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AC9D2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4D197C8A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北京市市级农作物种质资源库（圃）申请表</w:t>
      </w:r>
    </w:p>
    <w:p w14:paraId="14A72986">
      <w:pPr>
        <w:spacing w:before="159" w:beforeLines="50" w:after="100" w:afterAutospacing="1"/>
        <w:ind w:right="140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填表日期：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年  月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995"/>
        <w:gridCol w:w="285"/>
        <w:gridCol w:w="1138"/>
        <w:gridCol w:w="464"/>
        <w:gridCol w:w="532"/>
        <w:gridCol w:w="1425"/>
        <w:gridCol w:w="1138"/>
        <w:gridCol w:w="1711"/>
      </w:tblGrid>
      <w:tr w14:paraId="7F28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114F0E1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申请名称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3C240876">
            <w:pPr>
              <w:jc w:val="center"/>
              <w:rPr>
                <w:color w:val="auto"/>
                <w:szCs w:val="21"/>
              </w:rPr>
            </w:pPr>
          </w:p>
        </w:tc>
      </w:tr>
      <w:tr w14:paraId="3AF7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209189E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依托单位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0794760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196A76C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4A01986F">
            <w:pPr>
              <w:jc w:val="center"/>
              <w:rPr>
                <w:color w:val="auto"/>
                <w:szCs w:val="21"/>
              </w:rPr>
            </w:pPr>
          </w:p>
        </w:tc>
      </w:tr>
      <w:tr w14:paraId="1E67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19C457B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36BF6C4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756D30B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通讯地址（邮编）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56C91570">
            <w:pPr>
              <w:jc w:val="center"/>
              <w:rPr>
                <w:color w:val="auto"/>
                <w:szCs w:val="21"/>
              </w:rPr>
            </w:pPr>
          </w:p>
        </w:tc>
      </w:tr>
      <w:tr w14:paraId="0C2A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6AAA570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5A88427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467D4A5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1C2D1A93">
            <w:pPr>
              <w:jc w:val="center"/>
              <w:rPr>
                <w:color w:val="auto"/>
                <w:szCs w:val="21"/>
              </w:rPr>
            </w:pPr>
          </w:p>
        </w:tc>
      </w:tr>
      <w:tr w14:paraId="6D16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742828B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7C390CB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691FAB3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传  真</w:t>
            </w:r>
          </w:p>
        </w:tc>
        <w:tc>
          <w:tcPr>
            <w:tcW w:w="2849" w:type="dxa"/>
            <w:gridSpan w:val="2"/>
            <w:noWrap w:val="0"/>
            <w:vAlign w:val="center"/>
          </w:tcPr>
          <w:p w14:paraId="7A4AF245">
            <w:pPr>
              <w:jc w:val="center"/>
              <w:rPr>
                <w:color w:val="auto"/>
                <w:szCs w:val="21"/>
              </w:rPr>
            </w:pPr>
          </w:p>
        </w:tc>
      </w:tr>
      <w:tr w14:paraId="28D2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2"/>
            <w:noWrap w:val="0"/>
            <w:vAlign w:val="center"/>
          </w:tcPr>
          <w:p w14:paraId="7BEA91A9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申请类型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5FAEFAD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种质资源库□      种质资源圃□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试管苗库□</w:t>
            </w:r>
          </w:p>
        </w:tc>
      </w:tr>
      <w:tr w14:paraId="188B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1051E46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</w:t>
            </w:r>
          </w:p>
          <w:p w14:paraId="42CDB03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护</w:t>
            </w:r>
          </w:p>
          <w:p w14:paraId="038FF1B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</w:t>
            </w:r>
          </w:p>
          <w:p w14:paraId="3456FF9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源</w:t>
            </w:r>
          </w:p>
          <w:p w14:paraId="21E9506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</w:t>
            </w:r>
          </w:p>
          <w:p w14:paraId="4CE6B5D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体</w:t>
            </w:r>
          </w:p>
          <w:p w14:paraId="21BF28F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情</w:t>
            </w:r>
          </w:p>
          <w:p w14:paraId="3143ED5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况</w:t>
            </w:r>
          </w:p>
        </w:tc>
        <w:tc>
          <w:tcPr>
            <w:tcW w:w="1280" w:type="dxa"/>
            <w:gridSpan w:val="2"/>
            <w:vMerge w:val="restart"/>
            <w:noWrap w:val="0"/>
            <w:vAlign w:val="center"/>
          </w:tcPr>
          <w:p w14:paraId="4A1BD6B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作物名称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 w14:paraId="04B2541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保护方式</w:t>
            </w:r>
          </w:p>
        </w:tc>
        <w:tc>
          <w:tcPr>
            <w:tcW w:w="3559" w:type="dxa"/>
            <w:gridSpan w:val="4"/>
            <w:noWrap w:val="0"/>
            <w:vAlign w:val="center"/>
          </w:tcPr>
          <w:p w14:paraId="4BF861E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规模（单位：个、份数、株数）</w:t>
            </w:r>
          </w:p>
        </w:tc>
        <w:tc>
          <w:tcPr>
            <w:tcW w:w="1711" w:type="dxa"/>
            <w:vMerge w:val="restart"/>
            <w:noWrap w:val="0"/>
            <w:vAlign w:val="center"/>
          </w:tcPr>
          <w:p w14:paraId="054F300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资源来源</w:t>
            </w:r>
          </w:p>
        </w:tc>
      </w:tr>
      <w:tr w14:paraId="730D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AECB61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vMerge w:val="continue"/>
            <w:noWrap w:val="0"/>
            <w:vAlign w:val="center"/>
          </w:tcPr>
          <w:p w14:paraId="31C2054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 w14:paraId="5CDFC96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E29095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属</w:t>
            </w:r>
          </w:p>
        </w:tc>
        <w:tc>
          <w:tcPr>
            <w:tcW w:w="1425" w:type="dxa"/>
            <w:noWrap w:val="0"/>
            <w:vAlign w:val="center"/>
          </w:tcPr>
          <w:p w14:paraId="6102F7A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种</w:t>
            </w:r>
          </w:p>
        </w:tc>
        <w:tc>
          <w:tcPr>
            <w:tcW w:w="1138" w:type="dxa"/>
            <w:noWrap w:val="0"/>
            <w:vAlign w:val="center"/>
          </w:tcPr>
          <w:p w14:paraId="6BAB56A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1711" w:type="dxa"/>
            <w:vMerge w:val="continue"/>
            <w:noWrap w:val="0"/>
            <w:vAlign w:val="center"/>
          </w:tcPr>
          <w:p w14:paraId="5D855DD1">
            <w:pPr>
              <w:jc w:val="center"/>
              <w:rPr>
                <w:color w:val="auto"/>
                <w:szCs w:val="21"/>
              </w:rPr>
            </w:pPr>
          </w:p>
        </w:tc>
      </w:tr>
      <w:tr w14:paraId="083B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103EA9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EE7B51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D25DF5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1E8C12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365DE7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E06C08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81B928C">
            <w:pPr>
              <w:jc w:val="center"/>
              <w:rPr>
                <w:color w:val="auto"/>
                <w:szCs w:val="21"/>
              </w:rPr>
            </w:pPr>
          </w:p>
        </w:tc>
      </w:tr>
      <w:tr w14:paraId="428A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C2814D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FC0A6D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37ED1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BEF776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033DA8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1AB035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CD36BD9">
            <w:pPr>
              <w:jc w:val="center"/>
              <w:rPr>
                <w:color w:val="auto"/>
                <w:szCs w:val="21"/>
              </w:rPr>
            </w:pPr>
          </w:p>
        </w:tc>
      </w:tr>
      <w:tr w14:paraId="0F97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CFE3EF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2527F4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7BECE3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BFCD98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D28CB5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D72079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8ED9BCE">
            <w:pPr>
              <w:jc w:val="center"/>
              <w:rPr>
                <w:color w:val="auto"/>
                <w:szCs w:val="21"/>
              </w:rPr>
            </w:pPr>
          </w:p>
        </w:tc>
      </w:tr>
      <w:tr w14:paraId="278E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65B882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0DF8FCA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0450CB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4FEC81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10A56F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8471F2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66B38B8B">
            <w:pPr>
              <w:jc w:val="center"/>
              <w:rPr>
                <w:color w:val="auto"/>
                <w:szCs w:val="21"/>
              </w:rPr>
            </w:pPr>
          </w:p>
        </w:tc>
      </w:tr>
      <w:tr w14:paraId="5A69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477ACB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551600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A6DA6D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19B3B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FCA7D3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972F2E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2868BEF">
            <w:pPr>
              <w:jc w:val="center"/>
              <w:rPr>
                <w:color w:val="auto"/>
                <w:szCs w:val="21"/>
              </w:rPr>
            </w:pPr>
          </w:p>
        </w:tc>
      </w:tr>
      <w:tr w14:paraId="7B0B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14E9B7F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824D28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7E2F55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D9673E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09080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D2AB0D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0ADF67E0">
            <w:pPr>
              <w:jc w:val="center"/>
              <w:rPr>
                <w:color w:val="auto"/>
                <w:szCs w:val="21"/>
              </w:rPr>
            </w:pPr>
          </w:p>
        </w:tc>
      </w:tr>
      <w:tr w14:paraId="0EEA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CBEF77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146431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8B846D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784698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36C6EA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F6DD37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736B6639">
            <w:pPr>
              <w:jc w:val="center"/>
              <w:rPr>
                <w:color w:val="auto"/>
                <w:szCs w:val="21"/>
              </w:rPr>
            </w:pPr>
          </w:p>
        </w:tc>
      </w:tr>
      <w:tr w14:paraId="02A1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A8D9D0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B669A2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9EBD8D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04E350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AFCEFD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713C1C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EBDB0D8">
            <w:pPr>
              <w:jc w:val="center"/>
              <w:rPr>
                <w:color w:val="auto"/>
                <w:szCs w:val="21"/>
              </w:rPr>
            </w:pPr>
          </w:p>
        </w:tc>
      </w:tr>
      <w:tr w14:paraId="7925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noWrap w:val="0"/>
            <w:vAlign w:val="center"/>
          </w:tcPr>
          <w:p w14:paraId="2D75B05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49C93FD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1D54C7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7996CF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8765F6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848755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16C5FF54">
            <w:pPr>
              <w:jc w:val="center"/>
              <w:rPr>
                <w:color w:val="auto"/>
                <w:szCs w:val="21"/>
              </w:rPr>
            </w:pPr>
          </w:p>
        </w:tc>
      </w:tr>
    </w:tbl>
    <w:p w14:paraId="1103723D">
      <w:pPr>
        <w:rPr>
          <w:rFonts w:hint="eastAsia"/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7248"/>
      </w:tblGrid>
      <w:tr w14:paraId="12D2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4" w:type="dxa"/>
            <w:gridSpan w:val="2"/>
            <w:noWrap w:val="0"/>
            <w:vAlign w:val="center"/>
          </w:tcPr>
          <w:p w14:paraId="52794106">
            <w:pPr>
              <w:spacing w:line="360" w:lineRule="auto"/>
              <w:jc w:val="center"/>
              <w:rPr>
                <w:color w:val="auto"/>
                <w:spacing w:val="44"/>
                <w:szCs w:val="21"/>
              </w:rPr>
            </w:pPr>
            <w:r>
              <w:rPr>
                <w:rFonts w:hint="eastAsia"/>
                <w:color w:val="auto"/>
                <w:spacing w:val="44"/>
                <w:szCs w:val="21"/>
              </w:rPr>
              <w:t>申请材料清单</w:t>
            </w:r>
          </w:p>
        </w:tc>
      </w:tr>
      <w:tr w14:paraId="14B4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794" w:type="dxa"/>
            <w:gridSpan w:val="2"/>
            <w:noWrap w:val="0"/>
            <w:vAlign w:val="center"/>
          </w:tcPr>
          <w:p w14:paraId="1AA1C8EE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-12700</wp:posOffset>
                      </wp:positionV>
                      <wp:extent cx="330200" cy="28829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E842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75pt;margin-top:-1pt;height:22.7pt;width:26pt;z-index:251659264;mso-width-relative:page;mso-height-relative:page;" filled="f" stroked="f" coordsize="21600,21600" o:gfxdata="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wfFx9YAAAAJAQAA&#10;DwAAAAAAAAABACAAAAAiAAAAZHJzL2Rvd25yZXYueG1sUEsBAhQAFAAAAAgAh07iQBt7k9k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DE8425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1．《北京市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市级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农作物种质资源库（圃）申请报告》                □</w:t>
            </w:r>
          </w:p>
          <w:p w14:paraId="01BC0F6E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-4445</wp:posOffset>
                      </wp:positionV>
                      <wp:extent cx="330200" cy="28829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42802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1pt;margin-top:-0.35pt;height:22.7pt;width:26pt;z-index:251660288;mso-width-relative:page;mso-height-relative:page;" filled="f" stroked="f" coordsize="21600,21600" o:gfxdata="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80g1tYAAAAIAQAA&#10;DwAAAAAAAAABACAAAAAiAAAAZHJzL2Rvd25yZXYueG1sUEsBAhQAFAAAAAgAh07iQKPtG/4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542802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2．保存种质资源名录                                            □</w:t>
            </w:r>
          </w:p>
          <w:p w14:paraId="65735DA4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3810</wp:posOffset>
                      </wp:positionV>
                      <wp:extent cx="330200" cy="28829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EBD7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6.45pt;margin-top:0.3pt;height:22.7pt;width:26pt;z-index:251661312;mso-width-relative:page;mso-height-relative:page;" filled="f" stroked="f" coordsize="21600,21600" o:gfxdata="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oraNHUAAAABwEAAA8A&#10;AAAAAAAAAQAgAAAAIgAAAGRycy9kb3ducmV2LnhtbFBLAQIUABQAAAAIAIdO4kCLDKAIGwIAACIE&#10;AAAOAAAAAAAAAAEAIAAAACMBAABkcnMvZTJvRG9jLnhtbFBLBQYAAAAABgAGAFkBAACw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5EBD7E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3．《单位法人证书》或营业执照等复印件                      □</w:t>
            </w:r>
          </w:p>
          <w:p w14:paraId="38462C9B">
            <w:pPr>
              <w:spacing w:line="360" w:lineRule="auto"/>
              <w:ind w:firstLine="210" w:firstLineChars="1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3536315</wp:posOffset>
                      </wp:positionH>
                      <wp:positionV relativeFrom="paragraph">
                        <wp:posOffset>156210</wp:posOffset>
                      </wp:positionV>
                      <wp:extent cx="330200" cy="28829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47DD9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8.45pt;margin-top:12.3pt;height:22.7pt;width:26pt;z-index:251663360;mso-width-relative:page;mso-height-relative:page;" filled="f" stroked="f" coordsize="21600,21600" o:gfxdata="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vsUFdYAAAAJAQAA&#10;DwAAAAAAAAABACAAAAAiAAAAZHJzL2Rvd25yZXYueG1sUEsBAhQAFAAAAAgAh07iQDOaKC8bAgAA&#10;IgQAAA4AAAAAAAAAAQAgAAAAJQEAAGRycy9lMm9Eb2MueG1sUEsFBgAAAAAGAAYAWQEAALIFAAAA&#10;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47DD9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4．土地使用手续复印件                                      □</w:t>
            </w:r>
          </w:p>
          <w:p w14:paraId="3487991A">
            <w:pPr>
              <w:spacing w:line="360" w:lineRule="auto"/>
              <w:ind w:firstLine="210" w:firstLineChars="100"/>
              <w:rPr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12065</wp:posOffset>
                      </wp:positionV>
                      <wp:extent cx="330200" cy="28829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16A4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3pt;margin-top:0.95pt;height:22.7pt;width:26pt;z-index:251662336;mso-width-relative:page;mso-height-relative:page;" filled="f" stroked="f" coordsize="21600,21600" o:gfxdata="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2jdf1gAAAAgBAAAP&#10;AAAAAAAAAAEAIAAAACIAAABkcnMvZG93bnJldi54bWxQSwECFAAUAAAACACHTuJAQ7c5YBoCAAAi&#10;BAAADgAAAAAAAAABACAAAAAlAQAAZHJzL2Uyb0RvYy54bWxQSwUGAAAAAAYABgBZAQAAs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916A4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szCs w:val="21"/>
              </w:rPr>
              <w:t>5．库（圃）管理规范、规程、标准、证明等其他相关材料        □</w:t>
            </w:r>
          </w:p>
        </w:tc>
      </w:tr>
      <w:tr w14:paraId="47F3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8794" w:type="dxa"/>
            <w:gridSpan w:val="2"/>
            <w:noWrap w:val="0"/>
            <w:vAlign w:val="center"/>
          </w:tcPr>
          <w:p w14:paraId="3205A0EC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1F50116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我单位承诺所提交的申请材料真实准确，如有弄虚作假，同意接受撤销市级农作物种质资源库（圃）申报资格的处理，且撤销后3年内不得再次申请。</w:t>
            </w:r>
          </w:p>
          <w:p w14:paraId="6593F436"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</w:t>
            </w:r>
          </w:p>
          <w:p w14:paraId="4071E7F1">
            <w:pPr>
              <w:spacing w:line="360" w:lineRule="auto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            单位（盖章）</w:t>
            </w:r>
          </w:p>
          <w:p w14:paraId="1A1425EB">
            <w:pPr>
              <w:spacing w:line="360" w:lineRule="auto"/>
              <w:ind w:firstLine="5460" w:firstLineChars="2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月  日</w:t>
            </w:r>
          </w:p>
        </w:tc>
      </w:tr>
      <w:tr w14:paraId="11B9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noWrap w:val="0"/>
            <w:vAlign w:val="center"/>
          </w:tcPr>
          <w:p w14:paraId="440D3A35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区农业农村局初审意见</w:t>
            </w:r>
          </w:p>
        </w:tc>
        <w:tc>
          <w:tcPr>
            <w:tcW w:w="7248" w:type="dxa"/>
            <w:noWrap w:val="0"/>
            <w:vAlign w:val="center"/>
          </w:tcPr>
          <w:p w14:paraId="059B2723">
            <w:pPr>
              <w:spacing w:line="360" w:lineRule="auto"/>
              <w:rPr>
                <w:color w:val="auto"/>
                <w:szCs w:val="21"/>
              </w:rPr>
            </w:pPr>
          </w:p>
          <w:p w14:paraId="17CF9F1C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（审核意见）</w:t>
            </w:r>
          </w:p>
          <w:p w14:paraId="181E480A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517BAA37">
            <w:pPr>
              <w:spacing w:line="360" w:lineRule="auto"/>
              <w:ind w:firstLine="1260" w:firstLineChars="6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经办人（签字）：</w:t>
            </w:r>
          </w:p>
          <w:p w14:paraId="3628F30B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7D9F1CC8">
            <w:pPr>
              <w:spacing w:line="360" w:lineRule="auto"/>
              <w:ind w:firstLine="1260" w:firstLineChars="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单位（盖章）</w:t>
            </w:r>
          </w:p>
          <w:p w14:paraId="0EE27E28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年   月   日</w:t>
            </w:r>
          </w:p>
        </w:tc>
      </w:tr>
      <w:tr w14:paraId="633B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546" w:type="dxa"/>
            <w:noWrap w:val="0"/>
            <w:vAlign w:val="center"/>
          </w:tcPr>
          <w:p w14:paraId="624611CA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市农业农村局</w:t>
            </w:r>
          </w:p>
          <w:p w14:paraId="73A6A8D0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审批意见</w:t>
            </w:r>
          </w:p>
        </w:tc>
        <w:tc>
          <w:tcPr>
            <w:tcW w:w="7248" w:type="dxa"/>
            <w:noWrap w:val="0"/>
            <w:vAlign w:val="center"/>
          </w:tcPr>
          <w:p w14:paraId="671BE366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5317EDD8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323D9FE8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3215C508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Cs w:val="21"/>
              </w:rPr>
              <w:t xml:space="preserve">  （盖章）          年    月    日</w:t>
            </w:r>
          </w:p>
        </w:tc>
      </w:tr>
    </w:tbl>
    <w:p w14:paraId="47F33425">
      <w:pPr>
        <w:rPr>
          <w:rFonts w:hint="default"/>
          <w:lang w:val="en-US" w:eastAsia="zh-CN"/>
        </w:rPr>
      </w:pPr>
    </w:p>
    <w:p w14:paraId="4E5CF290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44"/>
          <w:szCs w:val="44"/>
        </w:rPr>
      </w:pPr>
      <w:r>
        <w:rPr>
          <w:rFonts w:eastAsia="黑体"/>
          <w:color w:val="auto"/>
          <w:kern w:val="0"/>
          <w:sz w:val="44"/>
          <w:szCs w:val="44"/>
        </w:rPr>
        <w:t>填 写 说 明</w:t>
      </w:r>
    </w:p>
    <w:p w14:paraId="711ADA29">
      <w:pPr>
        <w:widowControl/>
        <w:shd w:val="clear" w:color="auto" w:fill="FFFFFF"/>
        <w:wordWrap w:val="0"/>
        <w:spacing w:line="590" w:lineRule="exact"/>
        <w:jc w:val="center"/>
        <w:rPr>
          <w:rFonts w:eastAsia="仿宋_GB2312"/>
          <w:color w:val="auto"/>
          <w:kern w:val="0"/>
          <w:sz w:val="30"/>
          <w:szCs w:val="30"/>
        </w:rPr>
      </w:pPr>
    </w:p>
    <w:p w14:paraId="6C0BCF4B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1.本表规格为标准A4纸，竖装。须打印或铅印。</w:t>
      </w:r>
    </w:p>
    <w:p w14:paraId="3F943EFE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2.申请类型：在申请类型方格内打“√”。</w:t>
      </w:r>
    </w:p>
    <w:p w14:paraId="70FBC991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3.资源来源：指京外引进、国外引进、本地原产收集等方式。</w:t>
      </w:r>
    </w:p>
    <w:p w14:paraId="4ACFC7A6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申请报告：根据申请类型，依照本规范第二章的要求编写。</w:t>
      </w:r>
    </w:p>
    <w:p w14:paraId="177AC5C8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5.本</w:t>
      </w:r>
      <w:r>
        <w:rPr>
          <w:rFonts w:eastAsia="仿宋_GB2312"/>
          <w:color w:val="auto"/>
          <w:kern w:val="0"/>
          <w:sz w:val="32"/>
          <w:szCs w:val="32"/>
        </w:rPr>
        <w:t>表可复制、加页。</w:t>
      </w:r>
    </w:p>
    <w:p w14:paraId="1EAE994A">
      <w:pPr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</w:rPr>
      </w:pPr>
    </w:p>
    <w:p w14:paraId="2948DCF5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00E1E6B4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564C2E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F4CEC"/>
    <w:rsid w:val="07E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2026-01-13T08:34:00Z</dcterms:created>
  <dc:creator>李敏</dc:creator>
  <cp:lastModifiedBy>李敏</cp:lastModifiedBy>
  <dcterms:modified xsi:type="dcterms:W3CDTF">2026-01-13T08:34:41Z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7077962C98B0485DBF4640C1797623E9_11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