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C6AF1" w14:textId="77777777" w:rsidR="00147443" w:rsidRPr="006546C9" w:rsidRDefault="0073387A">
      <w:pPr>
        <w:jc w:val="left"/>
        <w:rPr>
          <w:rFonts w:eastAsia="仿宋_GB2312"/>
          <w:color w:val="000000" w:themeColor="text1"/>
          <w:sz w:val="32"/>
          <w:szCs w:val="32"/>
        </w:rPr>
      </w:pPr>
      <w:r w:rsidRPr="006546C9">
        <w:rPr>
          <w:rFonts w:eastAsia="仿宋_GB2312"/>
          <w:color w:val="000000" w:themeColor="text1"/>
          <w:sz w:val="32"/>
          <w:szCs w:val="32"/>
        </w:rPr>
        <w:t>附件</w:t>
      </w:r>
      <w:r w:rsidRPr="006546C9">
        <w:rPr>
          <w:rFonts w:eastAsia="仿宋_GB2312"/>
          <w:color w:val="000000" w:themeColor="text1"/>
          <w:sz w:val="32"/>
          <w:szCs w:val="32"/>
        </w:rPr>
        <w:t>1</w:t>
      </w:r>
    </w:p>
    <w:p w14:paraId="51B7E1F3" w14:textId="77777777" w:rsidR="00147443" w:rsidRPr="006546C9" w:rsidRDefault="0073387A">
      <w:pPr>
        <w:spacing w:line="560" w:lineRule="exact"/>
        <w:jc w:val="center"/>
        <w:rPr>
          <w:rFonts w:eastAsia="方正小标宋简体"/>
          <w:color w:val="000000" w:themeColor="text1"/>
          <w:sz w:val="44"/>
          <w:szCs w:val="22"/>
        </w:rPr>
      </w:pPr>
      <w:r w:rsidRPr="006546C9">
        <w:rPr>
          <w:rFonts w:eastAsia="方正小标宋简体"/>
          <w:color w:val="000000" w:themeColor="text1"/>
          <w:sz w:val="44"/>
          <w:szCs w:val="22"/>
        </w:rPr>
        <w:t>京津冀协同发展农业</w:t>
      </w:r>
      <w:r w:rsidRPr="006546C9">
        <w:rPr>
          <w:rFonts w:eastAsia="方正小标宋简体" w:hint="eastAsia"/>
          <w:color w:val="000000" w:themeColor="text1"/>
          <w:sz w:val="44"/>
          <w:szCs w:val="22"/>
        </w:rPr>
        <w:t>主导品种</w:t>
      </w:r>
    </w:p>
    <w:tbl>
      <w:tblPr>
        <w:tblW w:w="0" w:type="auto"/>
        <w:jc w:val="center"/>
        <w:tblLayout w:type="fixed"/>
        <w:tblLook w:val="04A0" w:firstRow="1" w:lastRow="0" w:firstColumn="1" w:lastColumn="0" w:noHBand="0" w:noVBand="1"/>
      </w:tblPr>
      <w:tblGrid>
        <w:gridCol w:w="675"/>
        <w:gridCol w:w="725"/>
        <w:gridCol w:w="1663"/>
        <w:gridCol w:w="2342"/>
        <w:gridCol w:w="3221"/>
      </w:tblGrid>
      <w:tr w:rsidR="006546C9" w:rsidRPr="006546C9" w14:paraId="169E879C" w14:textId="77777777">
        <w:trPr>
          <w:trHeight w:val="405"/>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F91AF3A" w14:textId="77777777" w:rsidR="00147443" w:rsidRPr="006546C9" w:rsidRDefault="0073387A">
            <w:pPr>
              <w:widowControl/>
              <w:jc w:val="center"/>
              <w:rPr>
                <w:rFonts w:ascii="黑体" w:eastAsia="黑体" w:hAnsi="黑体" w:cs="宋体"/>
                <w:color w:val="000000" w:themeColor="text1"/>
                <w:kern w:val="0"/>
                <w:sz w:val="28"/>
                <w:szCs w:val="28"/>
              </w:rPr>
            </w:pPr>
            <w:r w:rsidRPr="006546C9">
              <w:rPr>
                <w:rFonts w:ascii="黑体" w:eastAsia="黑体" w:hAnsi="黑体" w:cs="宋体" w:hint="eastAsia"/>
                <w:color w:val="000000" w:themeColor="text1"/>
                <w:kern w:val="0"/>
                <w:sz w:val="28"/>
                <w:szCs w:val="28"/>
              </w:rPr>
              <w:t>序号</w:t>
            </w:r>
          </w:p>
        </w:tc>
        <w:tc>
          <w:tcPr>
            <w:tcW w:w="725" w:type="dxa"/>
            <w:tcBorders>
              <w:top w:val="single" w:sz="4" w:space="0" w:color="000000"/>
              <w:left w:val="single" w:sz="4" w:space="0" w:color="000000"/>
              <w:bottom w:val="single" w:sz="4" w:space="0" w:color="000000"/>
              <w:right w:val="single" w:sz="4" w:space="0" w:color="000000"/>
            </w:tcBorders>
            <w:vAlign w:val="center"/>
          </w:tcPr>
          <w:p w14:paraId="10D35B47" w14:textId="77777777" w:rsidR="00147443" w:rsidRPr="006546C9" w:rsidRDefault="0073387A">
            <w:pPr>
              <w:widowControl/>
              <w:jc w:val="center"/>
              <w:rPr>
                <w:rFonts w:ascii="黑体" w:eastAsia="黑体" w:hAnsi="黑体" w:cs="宋体"/>
                <w:color w:val="000000" w:themeColor="text1"/>
                <w:kern w:val="0"/>
                <w:sz w:val="28"/>
                <w:szCs w:val="28"/>
              </w:rPr>
            </w:pPr>
            <w:r w:rsidRPr="006546C9">
              <w:rPr>
                <w:rFonts w:ascii="黑体" w:eastAsia="黑体" w:hAnsi="黑体" w:cs="宋体" w:hint="eastAsia"/>
                <w:color w:val="000000" w:themeColor="text1"/>
                <w:kern w:val="0"/>
                <w:sz w:val="28"/>
                <w:szCs w:val="28"/>
              </w:rPr>
              <w:t>分类</w:t>
            </w:r>
          </w:p>
        </w:tc>
        <w:tc>
          <w:tcPr>
            <w:tcW w:w="1663" w:type="dxa"/>
            <w:tcBorders>
              <w:top w:val="single" w:sz="4" w:space="0" w:color="000000"/>
              <w:left w:val="single" w:sz="4" w:space="0" w:color="000000"/>
              <w:bottom w:val="single" w:sz="4" w:space="0" w:color="000000"/>
              <w:right w:val="single" w:sz="4" w:space="0" w:color="000000"/>
            </w:tcBorders>
            <w:vAlign w:val="center"/>
          </w:tcPr>
          <w:p w14:paraId="1FD6EC61" w14:textId="77777777" w:rsidR="00147443" w:rsidRPr="006546C9" w:rsidRDefault="0073387A">
            <w:pPr>
              <w:widowControl/>
              <w:jc w:val="center"/>
              <w:rPr>
                <w:rFonts w:ascii="黑体" w:eastAsia="黑体" w:hAnsi="黑体" w:cs="宋体"/>
                <w:color w:val="000000" w:themeColor="text1"/>
                <w:kern w:val="0"/>
                <w:sz w:val="28"/>
                <w:szCs w:val="28"/>
              </w:rPr>
            </w:pPr>
            <w:r w:rsidRPr="006546C9">
              <w:rPr>
                <w:rFonts w:ascii="黑体" w:eastAsia="黑体" w:hAnsi="黑体" w:cs="宋体" w:hint="eastAsia"/>
                <w:color w:val="000000" w:themeColor="text1"/>
                <w:kern w:val="0"/>
                <w:sz w:val="28"/>
                <w:szCs w:val="28"/>
              </w:rPr>
              <w:t>品种</w:t>
            </w:r>
            <w:r w:rsidRPr="006546C9">
              <w:rPr>
                <w:rFonts w:ascii="黑体" w:eastAsia="黑体" w:hAnsi="黑体" w:cs="宋体"/>
                <w:color w:val="000000" w:themeColor="text1"/>
                <w:kern w:val="0"/>
                <w:sz w:val="28"/>
                <w:szCs w:val="28"/>
              </w:rPr>
              <w:t>名称</w:t>
            </w:r>
          </w:p>
        </w:tc>
        <w:tc>
          <w:tcPr>
            <w:tcW w:w="2342" w:type="dxa"/>
            <w:tcBorders>
              <w:top w:val="single" w:sz="4" w:space="0" w:color="000000"/>
              <w:left w:val="single" w:sz="4" w:space="0" w:color="000000"/>
              <w:bottom w:val="single" w:sz="4" w:space="0" w:color="000000"/>
              <w:right w:val="single" w:sz="4" w:space="0" w:color="000000"/>
            </w:tcBorders>
          </w:tcPr>
          <w:p w14:paraId="7AE411AA" w14:textId="77777777" w:rsidR="00147443" w:rsidRPr="006546C9" w:rsidRDefault="0073387A">
            <w:pPr>
              <w:widowControl/>
              <w:jc w:val="center"/>
              <w:rPr>
                <w:rFonts w:ascii="黑体" w:eastAsia="黑体" w:hAnsi="黑体" w:cs="宋体"/>
                <w:color w:val="000000" w:themeColor="text1"/>
                <w:kern w:val="0"/>
                <w:sz w:val="28"/>
                <w:szCs w:val="28"/>
              </w:rPr>
            </w:pPr>
            <w:r w:rsidRPr="006546C9">
              <w:rPr>
                <w:rFonts w:ascii="黑体" w:eastAsia="黑体" w:hAnsi="黑体" w:cs="宋体" w:hint="eastAsia"/>
                <w:color w:val="000000" w:themeColor="text1"/>
                <w:kern w:val="0"/>
                <w:sz w:val="28"/>
                <w:szCs w:val="28"/>
              </w:rPr>
              <w:t>审定编号</w:t>
            </w:r>
          </w:p>
          <w:p w14:paraId="59FE4FA2" w14:textId="77777777" w:rsidR="00147443" w:rsidRPr="006546C9" w:rsidRDefault="0073387A">
            <w:pPr>
              <w:widowControl/>
              <w:jc w:val="center"/>
              <w:rPr>
                <w:rFonts w:ascii="黑体" w:eastAsia="黑体" w:hAnsi="黑体" w:cs="宋体"/>
                <w:color w:val="000000" w:themeColor="text1"/>
                <w:kern w:val="0"/>
                <w:sz w:val="28"/>
                <w:szCs w:val="28"/>
              </w:rPr>
            </w:pPr>
            <w:r w:rsidRPr="006546C9">
              <w:rPr>
                <w:rFonts w:ascii="黑体" w:eastAsia="黑体" w:hAnsi="黑体" w:cs="宋体" w:hint="eastAsia"/>
                <w:color w:val="000000" w:themeColor="text1"/>
                <w:kern w:val="0"/>
                <w:sz w:val="28"/>
                <w:szCs w:val="28"/>
              </w:rPr>
              <w:t>（引种备案号）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52AA465E" w14:textId="77777777" w:rsidR="00147443" w:rsidRPr="006546C9" w:rsidRDefault="0073387A">
            <w:pPr>
              <w:widowControl/>
              <w:jc w:val="center"/>
              <w:rPr>
                <w:rFonts w:ascii="黑体" w:eastAsia="黑体" w:hAnsi="黑体" w:cs="宋体"/>
                <w:color w:val="000000" w:themeColor="text1"/>
                <w:kern w:val="0"/>
                <w:sz w:val="28"/>
                <w:szCs w:val="28"/>
              </w:rPr>
            </w:pPr>
            <w:r w:rsidRPr="006546C9">
              <w:rPr>
                <w:rFonts w:ascii="黑体" w:eastAsia="黑体" w:hAnsi="黑体" w:cs="宋体" w:hint="eastAsia"/>
                <w:color w:val="000000" w:themeColor="text1"/>
                <w:kern w:val="0"/>
                <w:sz w:val="28"/>
                <w:szCs w:val="28"/>
              </w:rPr>
              <w:t>适宜区域</w:t>
            </w:r>
          </w:p>
        </w:tc>
      </w:tr>
      <w:tr w:rsidR="006546C9" w:rsidRPr="006546C9" w14:paraId="4EF20EC2" w14:textId="77777777">
        <w:trPr>
          <w:trHeight w:hRule="exact" w:val="1674"/>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33FB79F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1</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0086004D"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小麦</w:t>
            </w:r>
          </w:p>
        </w:tc>
        <w:tc>
          <w:tcPr>
            <w:tcW w:w="1663" w:type="dxa"/>
            <w:tcBorders>
              <w:top w:val="single" w:sz="4" w:space="0" w:color="000000"/>
              <w:left w:val="single" w:sz="4" w:space="0" w:color="000000"/>
              <w:bottom w:val="single" w:sz="4" w:space="0" w:color="000000"/>
              <w:right w:val="single" w:sz="4" w:space="0" w:color="000000"/>
            </w:tcBorders>
            <w:vAlign w:val="center"/>
          </w:tcPr>
          <w:p w14:paraId="6190A02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京麦</w:t>
            </w:r>
            <w:r w:rsidRPr="006546C9">
              <w:rPr>
                <w:rFonts w:eastAsia="仿宋_GB2312"/>
                <w:color w:val="000000" w:themeColor="text1"/>
                <w:kern w:val="0"/>
                <w:sz w:val="20"/>
              </w:rPr>
              <w:t>189</w:t>
            </w:r>
          </w:p>
        </w:tc>
        <w:tc>
          <w:tcPr>
            <w:tcW w:w="2342" w:type="dxa"/>
            <w:tcBorders>
              <w:top w:val="single" w:sz="4" w:space="0" w:color="000000"/>
              <w:left w:val="single" w:sz="4" w:space="0" w:color="000000"/>
              <w:bottom w:val="single" w:sz="4" w:space="0" w:color="000000"/>
              <w:right w:val="single" w:sz="4" w:space="0" w:color="000000"/>
            </w:tcBorders>
            <w:vAlign w:val="center"/>
          </w:tcPr>
          <w:p w14:paraId="25C77430"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国审麦20220059</w:t>
            </w:r>
          </w:p>
        </w:tc>
        <w:tc>
          <w:tcPr>
            <w:tcW w:w="3221" w:type="dxa"/>
            <w:tcBorders>
              <w:top w:val="single" w:sz="4" w:space="0" w:color="000000"/>
              <w:left w:val="single" w:sz="4" w:space="0" w:color="000000"/>
              <w:bottom w:val="single" w:sz="4" w:space="0" w:color="000000"/>
              <w:right w:val="single" w:sz="4" w:space="0" w:color="000000"/>
            </w:tcBorders>
            <w:vAlign w:val="center"/>
          </w:tcPr>
          <w:p w14:paraId="1947AFE2"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适宜在北部冬麦区的河北省境内长城以南至保定、沧州市中北部地区，北京市、天津市，山西省太原市全部和晋中、吕梁、长治、阳泉的部分地区种植。适宜在南疆麦区种植。</w:t>
            </w:r>
          </w:p>
        </w:tc>
      </w:tr>
      <w:tr w:rsidR="006546C9" w:rsidRPr="006546C9" w14:paraId="504AB966" w14:textId="77777777">
        <w:trPr>
          <w:trHeight w:hRule="exact" w:val="1698"/>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82D48F0"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2</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250EF137"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77EA546E"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鲁研</w:t>
            </w:r>
            <w:r w:rsidRPr="006546C9">
              <w:rPr>
                <w:rFonts w:eastAsia="仿宋_GB2312" w:cs="宋体" w:hint="eastAsia"/>
                <w:color w:val="000000" w:themeColor="text1"/>
                <w:kern w:val="0"/>
                <w:sz w:val="20"/>
              </w:rPr>
              <w:t>951</w:t>
            </w:r>
          </w:p>
        </w:tc>
        <w:tc>
          <w:tcPr>
            <w:tcW w:w="2342" w:type="dxa"/>
            <w:tcBorders>
              <w:top w:val="single" w:sz="4" w:space="0" w:color="000000"/>
              <w:left w:val="single" w:sz="4" w:space="0" w:color="000000"/>
              <w:bottom w:val="single" w:sz="4" w:space="0" w:color="000000"/>
              <w:right w:val="single" w:sz="4" w:space="0" w:color="000000"/>
            </w:tcBorders>
            <w:vAlign w:val="center"/>
          </w:tcPr>
          <w:p w14:paraId="53CDC138"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国审麦20220088、津审麦20240008</w:t>
            </w:r>
            <w:r w:rsidRPr="006546C9">
              <w:rPr>
                <w:rStyle w:val="font61"/>
                <w:rFonts w:hAnsi="宋体"/>
                <w:color w:val="000000" w:themeColor="text1"/>
                <w:lang w:bidi="ar"/>
              </w:rPr>
              <w:t xml:space="preserve"> </w:t>
            </w:r>
          </w:p>
        </w:tc>
        <w:tc>
          <w:tcPr>
            <w:tcW w:w="3221" w:type="dxa"/>
            <w:tcBorders>
              <w:top w:val="single" w:sz="4" w:space="0" w:color="000000"/>
              <w:left w:val="single" w:sz="4" w:space="0" w:color="000000"/>
              <w:bottom w:val="single" w:sz="4" w:space="0" w:color="000000"/>
              <w:right w:val="single" w:sz="4" w:space="0" w:color="000000"/>
            </w:tcBorders>
            <w:vAlign w:val="center"/>
          </w:tcPr>
          <w:p w14:paraId="21DF9FCF"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适宜在黄淮冬麦区北片的山东省全部、河北省保定市和沧州市的南部及其以南地区、山西省运城和临汾市的盆地灌区高中水肥地块种植。适宜天津市作冬小麦种植。</w:t>
            </w:r>
          </w:p>
        </w:tc>
      </w:tr>
      <w:tr w:rsidR="006546C9" w:rsidRPr="006546C9" w14:paraId="0975E8CC" w14:textId="77777777">
        <w:trPr>
          <w:trHeight w:hRule="exact" w:val="4116"/>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30E9C75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3</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7DDA548F"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2C460996"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济麦</w:t>
            </w:r>
            <w:r w:rsidRPr="006546C9">
              <w:rPr>
                <w:rFonts w:eastAsia="仿宋_GB2312" w:cs="宋体" w:hint="eastAsia"/>
                <w:color w:val="000000" w:themeColor="text1"/>
                <w:kern w:val="0"/>
                <w:sz w:val="20"/>
              </w:rPr>
              <w:t>22</w:t>
            </w:r>
          </w:p>
        </w:tc>
        <w:tc>
          <w:tcPr>
            <w:tcW w:w="2342" w:type="dxa"/>
            <w:tcBorders>
              <w:top w:val="single" w:sz="4" w:space="0" w:color="000000"/>
              <w:left w:val="single" w:sz="4" w:space="0" w:color="000000"/>
              <w:bottom w:val="single" w:sz="4" w:space="0" w:color="000000"/>
              <w:right w:val="single" w:sz="4" w:space="0" w:color="000000"/>
            </w:tcBorders>
            <w:vAlign w:val="center"/>
          </w:tcPr>
          <w:p w14:paraId="1BCD58F5"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国审麦2006018、鲁农审2006050号</w:t>
            </w:r>
            <w:r w:rsidRPr="006546C9">
              <w:rPr>
                <w:rStyle w:val="font61"/>
                <w:rFonts w:hAnsi="宋体"/>
                <w:color w:val="000000" w:themeColor="text1"/>
                <w:lang w:bidi="ar"/>
              </w:rPr>
              <w:t>、皖引麦201001、津审麦2010005、豫引麦2011006号、鲁农审2016007号、冀农告字〔2018〕6号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3112DA01"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黄淮冬麦区北片的山东、山西南部、河南安阳和濮阳的水地种植。适宜在安徽适宜在河北南部、唐山市、廊坊市全部，保定市除曲阳县、定州市、安国市、博野县以外区域，沧州市除献县、泊头市、南皮县、盐山县、吴桥县、东光县以外区域、邯郸市、邢台市、衡水市、石家庄市（含辛集市），保定市的曲阳县、定州市、安国市、博野县，沧州市的献县、泊头市、南皮县、盐山县、吴桥县、东光县，天津市种植。</w:t>
            </w:r>
          </w:p>
        </w:tc>
      </w:tr>
      <w:tr w:rsidR="006546C9" w:rsidRPr="006546C9" w14:paraId="2FFD58FE" w14:textId="77777777">
        <w:trPr>
          <w:trHeight w:hRule="exact" w:val="162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DE76167"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4</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054525AB"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466E6141"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津强</w:t>
            </w:r>
            <w:r w:rsidRPr="006546C9">
              <w:rPr>
                <w:rFonts w:eastAsia="仿宋_GB2312" w:cs="宋体" w:hint="eastAsia"/>
                <w:color w:val="000000" w:themeColor="text1"/>
                <w:kern w:val="0"/>
                <w:sz w:val="20"/>
              </w:rPr>
              <w:t>12</w:t>
            </w:r>
            <w:r w:rsidRPr="006546C9">
              <w:rPr>
                <w:rFonts w:eastAsia="仿宋_GB2312" w:cs="宋体" w:hint="eastAsia"/>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3E66AA8D"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津审麦20180003、冀审麦20219016、冀审麦20259006</w:t>
            </w:r>
          </w:p>
        </w:tc>
        <w:tc>
          <w:tcPr>
            <w:tcW w:w="3221" w:type="dxa"/>
            <w:tcBorders>
              <w:top w:val="single" w:sz="4" w:space="0" w:color="000000"/>
              <w:left w:val="single" w:sz="4" w:space="0" w:color="000000"/>
              <w:bottom w:val="single" w:sz="4" w:space="0" w:color="000000"/>
              <w:right w:val="single" w:sz="4" w:space="0" w:color="000000"/>
            </w:tcBorders>
            <w:vAlign w:val="center"/>
          </w:tcPr>
          <w:p w14:paraId="2328881D"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适宜在天津市作春小麦种植。适宜在河北省唐山市春小麦种植区中高水肥地块种植。适宜在河北省衡水、沧州、邯郸、邢台、廊坊市作为春小麦特用类型品种订单种植。</w:t>
            </w:r>
          </w:p>
        </w:tc>
      </w:tr>
      <w:tr w:rsidR="006546C9" w:rsidRPr="006546C9" w14:paraId="3EB863FC" w14:textId="77777777">
        <w:trPr>
          <w:trHeight w:hRule="exact" w:val="127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EB5369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5</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07FE6316"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38EF6BC0"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津强</w:t>
            </w:r>
            <w:r w:rsidRPr="006546C9">
              <w:rPr>
                <w:rFonts w:eastAsia="仿宋_GB2312" w:cs="宋体" w:hint="eastAsia"/>
                <w:color w:val="000000" w:themeColor="text1"/>
                <w:kern w:val="0"/>
                <w:sz w:val="20"/>
              </w:rPr>
              <w:t>16</w:t>
            </w:r>
            <w:r w:rsidRPr="006546C9">
              <w:rPr>
                <w:rFonts w:eastAsia="仿宋_GB2312" w:cs="宋体" w:hint="eastAsia"/>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5DBC8908"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冀审麦20259007、津审麦20230002</w:t>
            </w:r>
          </w:p>
        </w:tc>
        <w:tc>
          <w:tcPr>
            <w:tcW w:w="3221" w:type="dxa"/>
            <w:tcBorders>
              <w:top w:val="single" w:sz="4" w:space="0" w:color="000000"/>
              <w:left w:val="single" w:sz="4" w:space="0" w:color="000000"/>
              <w:bottom w:val="single" w:sz="4" w:space="0" w:color="000000"/>
              <w:right w:val="single" w:sz="4" w:space="0" w:color="000000"/>
            </w:tcBorders>
            <w:vAlign w:val="center"/>
          </w:tcPr>
          <w:p w14:paraId="70476066"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适宜在河北省衡水、沧州、邯郸、邢台、廊坊市作为春小麦特用类型品种订单种植。适宜天津市作春小麦种植。</w:t>
            </w:r>
          </w:p>
        </w:tc>
      </w:tr>
      <w:tr w:rsidR="006546C9" w:rsidRPr="006546C9" w14:paraId="3B1953CF" w14:textId="77777777">
        <w:trPr>
          <w:trHeight w:hRule="exact" w:val="48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BB9C53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6</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0C9D76E5"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7F061910"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津</w:t>
            </w:r>
            <w:r w:rsidRPr="006546C9">
              <w:rPr>
                <w:rFonts w:eastAsia="仿宋_GB2312" w:cs="宋体" w:hint="eastAsia"/>
                <w:color w:val="000000" w:themeColor="text1"/>
                <w:kern w:val="0"/>
                <w:sz w:val="20"/>
              </w:rPr>
              <w:t>17185</w:t>
            </w:r>
          </w:p>
        </w:tc>
        <w:tc>
          <w:tcPr>
            <w:tcW w:w="2342" w:type="dxa"/>
            <w:tcBorders>
              <w:top w:val="single" w:sz="4" w:space="0" w:color="000000"/>
              <w:left w:val="single" w:sz="4" w:space="0" w:color="000000"/>
              <w:bottom w:val="single" w:sz="4" w:space="0" w:color="000000"/>
              <w:right w:val="single" w:sz="4" w:space="0" w:color="000000"/>
            </w:tcBorders>
            <w:vAlign w:val="center"/>
          </w:tcPr>
          <w:p w14:paraId="1DD7353B"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津审麦20220001</w:t>
            </w:r>
          </w:p>
        </w:tc>
        <w:tc>
          <w:tcPr>
            <w:tcW w:w="3221" w:type="dxa"/>
            <w:tcBorders>
              <w:top w:val="single" w:sz="4" w:space="0" w:color="000000"/>
              <w:left w:val="single" w:sz="4" w:space="0" w:color="000000"/>
              <w:bottom w:val="single" w:sz="4" w:space="0" w:color="000000"/>
              <w:right w:val="single" w:sz="4" w:space="0" w:color="000000"/>
            </w:tcBorders>
            <w:vAlign w:val="center"/>
          </w:tcPr>
          <w:p w14:paraId="6AEDB5CE"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适宜天津市作冬小麦种植。</w:t>
            </w:r>
          </w:p>
        </w:tc>
      </w:tr>
      <w:tr w:rsidR="006546C9" w:rsidRPr="006546C9" w14:paraId="053E8817" w14:textId="77777777">
        <w:trPr>
          <w:trHeight w:hRule="exact" w:val="112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2D2DC0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7</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49F103D7"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3517DE68"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马兰</w:t>
            </w:r>
            <w:r w:rsidRPr="006546C9">
              <w:rPr>
                <w:rFonts w:eastAsia="仿宋_GB2312" w:cs="宋体" w:hint="eastAsia"/>
                <w:color w:val="000000" w:themeColor="text1"/>
                <w:kern w:val="0"/>
                <w:sz w:val="20"/>
              </w:rPr>
              <w:t>1</w:t>
            </w:r>
            <w:r w:rsidRPr="006546C9">
              <w:rPr>
                <w:rFonts w:eastAsia="仿宋_GB2312" w:cs="宋体" w:hint="eastAsia"/>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70A1B072"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冀审麦20218011</w:t>
            </w:r>
          </w:p>
        </w:tc>
        <w:tc>
          <w:tcPr>
            <w:tcW w:w="3221" w:type="dxa"/>
            <w:tcBorders>
              <w:top w:val="single" w:sz="4" w:space="0" w:color="000000"/>
              <w:left w:val="single" w:sz="4" w:space="0" w:color="000000"/>
              <w:bottom w:val="single" w:sz="4" w:space="0" w:color="000000"/>
              <w:right w:val="single" w:sz="4" w:space="0" w:color="000000"/>
            </w:tcBorders>
            <w:vAlign w:val="center"/>
          </w:tcPr>
          <w:p w14:paraId="709AF20D"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适宜在河北省中南部冬麦区中高水肥地块种植。</w:t>
            </w:r>
          </w:p>
        </w:tc>
      </w:tr>
      <w:tr w:rsidR="006546C9" w:rsidRPr="006546C9" w14:paraId="3DCAE281" w14:textId="77777777">
        <w:trPr>
          <w:trHeight w:hRule="exact" w:val="134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3E8DBEA5"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8</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0F2DDC6A"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58C1A9E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金钻九号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35EDCC87"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冀审麦20208001、冀审麦20238001、津引种</w:t>
            </w:r>
            <w:r w:rsidRPr="006546C9">
              <w:rPr>
                <w:rStyle w:val="font51"/>
                <w:rFonts w:hAnsi="宋体"/>
                <w:color w:val="000000" w:themeColor="text1"/>
                <w:lang w:bidi="ar"/>
              </w:rPr>
              <w:t>〔2024〕第068号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2D0373CD"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适宜在天津市，河北省中南部、中北部冬麦区中高水肥地块种植。</w:t>
            </w:r>
          </w:p>
        </w:tc>
      </w:tr>
      <w:tr w:rsidR="006546C9" w:rsidRPr="006546C9" w14:paraId="252F4B9A" w14:textId="77777777">
        <w:trPr>
          <w:trHeight w:hRule="exact" w:val="65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2F8CB00"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9</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256A8DCD"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056CE42D"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衡麦</w:t>
            </w:r>
            <w:r w:rsidRPr="006546C9">
              <w:rPr>
                <w:rFonts w:eastAsia="仿宋_GB2312" w:cs="宋体" w:hint="eastAsia"/>
                <w:color w:val="000000" w:themeColor="text1"/>
                <w:kern w:val="0"/>
                <w:sz w:val="20"/>
              </w:rPr>
              <w:t>30</w:t>
            </w:r>
          </w:p>
        </w:tc>
        <w:tc>
          <w:tcPr>
            <w:tcW w:w="2342" w:type="dxa"/>
            <w:tcBorders>
              <w:top w:val="single" w:sz="4" w:space="0" w:color="000000"/>
              <w:left w:val="single" w:sz="4" w:space="0" w:color="000000"/>
              <w:bottom w:val="single" w:sz="4" w:space="0" w:color="000000"/>
              <w:right w:val="single" w:sz="4" w:space="0" w:color="000000"/>
            </w:tcBorders>
            <w:vAlign w:val="center"/>
          </w:tcPr>
          <w:p w14:paraId="5ABF1A6B"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冀审麦20219002</w:t>
            </w:r>
          </w:p>
        </w:tc>
        <w:tc>
          <w:tcPr>
            <w:tcW w:w="3221" w:type="dxa"/>
            <w:tcBorders>
              <w:top w:val="single" w:sz="4" w:space="0" w:color="000000"/>
              <w:left w:val="single" w:sz="4" w:space="0" w:color="000000"/>
              <w:bottom w:val="single" w:sz="4" w:space="0" w:color="000000"/>
              <w:right w:val="single" w:sz="4" w:space="0" w:color="000000"/>
            </w:tcBorders>
            <w:vAlign w:val="center"/>
          </w:tcPr>
          <w:p w14:paraId="438359CE"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适宜在河北省中南部冬麦区造墒播种、雨养栽培种植。</w:t>
            </w:r>
          </w:p>
        </w:tc>
      </w:tr>
      <w:tr w:rsidR="006546C9" w:rsidRPr="006546C9" w14:paraId="023243D8" w14:textId="77777777">
        <w:trPr>
          <w:trHeight w:hRule="exact" w:val="150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5839D8F"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10</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68A6EA78"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7FDFF50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衡麦</w:t>
            </w:r>
            <w:r w:rsidRPr="006546C9">
              <w:rPr>
                <w:rFonts w:eastAsia="仿宋_GB2312" w:cs="宋体" w:hint="eastAsia"/>
                <w:color w:val="000000" w:themeColor="text1"/>
                <w:kern w:val="0"/>
                <w:sz w:val="20"/>
              </w:rPr>
              <w:t>28</w:t>
            </w:r>
          </w:p>
        </w:tc>
        <w:tc>
          <w:tcPr>
            <w:tcW w:w="2342" w:type="dxa"/>
            <w:tcBorders>
              <w:top w:val="single" w:sz="4" w:space="0" w:color="000000"/>
              <w:left w:val="single" w:sz="4" w:space="0" w:color="000000"/>
              <w:bottom w:val="single" w:sz="4" w:space="0" w:color="000000"/>
              <w:right w:val="single" w:sz="4" w:space="0" w:color="000000"/>
            </w:tcBorders>
            <w:vAlign w:val="center"/>
          </w:tcPr>
          <w:p w14:paraId="4087E71C"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国审麦20210099</w:t>
            </w:r>
          </w:p>
        </w:tc>
        <w:tc>
          <w:tcPr>
            <w:tcW w:w="3221" w:type="dxa"/>
            <w:tcBorders>
              <w:top w:val="single" w:sz="4" w:space="0" w:color="000000"/>
              <w:left w:val="single" w:sz="4" w:space="0" w:color="000000"/>
              <w:bottom w:val="single" w:sz="4" w:space="0" w:color="000000"/>
              <w:right w:val="single" w:sz="4" w:space="0" w:color="000000"/>
            </w:tcBorders>
            <w:vAlign w:val="center"/>
          </w:tcPr>
          <w:p w14:paraId="2866BB36"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适宜在黄淮冬麦区北片水地的山东省全部、河北省保定市和沧州市的南部及其以南地区、山西省运城和临汾市的盆地灌区种植。</w:t>
            </w:r>
          </w:p>
        </w:tc>
      </w:tr>
      <w:tr w:rsidR="006546C9" w:rsidRPr="006546C9" w14:paraId="14E80346" w14:textId="77777777">
        <w:trPr>
          <w:trHeight w:hRule="exact" w:val="1008"/>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B10054F"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11</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7D04A24D"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33318C1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兰德麦</w:t>
            </w:r>
            <w:r w:rsidRPr="006546C9">
              <w:rPr>
                <w:rFonts w:eastAsia="仿宋_GB2312" w:cs="宋体" w:hint="eastAsia"/>
                <w:color w:val="000000" w:themeColor="text1"/>
                <w:kern w:val="0"/>
                <w:sz w:val="20"/>
              </w:rPr>
              <w:t>856</w:t>
            </w:r>
          </w:p>
        </w:tc>
        <w:tc>
          <w:tcPr>
            <w:tcW w:w="2342" w:type="dxa"/>
            <w:tcBorders>
              <w:top w:val="single" w:sz="4" w:space="0" w:color="000000"/>
              <w:left w:val="single" w:sz="4" w:space="0" w:color="000000"/>
              <w:bottom w:val="single" w:sz="4" w:space="0" w:color="000000"/>
              <w:right w:val="single" w:sz="4" w:space="0" w:color="000000"/>
            </w:tcBorders>
            <w:vAlign w:val="center"/>
          </w:tcPr>
          <w:p w14:paraId="5B5C0056"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冀审麦20210022</w:t>
            </w:r>
            <w:r w:rsidRPr="006546C9">
              <w:rPr>
                <w:rStyle w:val="font51"/>
                <w:rFonts w:hAnsi="宋体"/>
                <w:color w:val="000000" w:themeColor="text1"/>
                <w:lang w:bidi="ar"/>
              </w:rPr>
              <w:t>、冀审麦20240023、津引种〔2024〕第022号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2E97B6FF"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适宜在河北省中北部、中南部，天津市中高水肥地块种植。</w:t>
            </w:r>
          </w:p>
        </w:tc>
      </w:tr>
      <w:tr w:rsidR="006546C9" w:rsidRPr="006546C9" w14:paraId="70F32C94" w14:textId="77777777">
        <w:trPr>
          <w:trHeight w:hRule="exact" w:val="401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6C1E57E"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12</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00BAB645"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03F3F4CA"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轮选</w:t>
            </w:r>
            <w:r w:rsidRPr="006546C9">
              <w:rPr>
                <w:rFonts w:eastAsia="仿宋_GB2312" w:cs="宋体" w:hint="eastAsia"/>
                <w:color w:val="000000" w:themeColor="text1"/>
                <w:kern w:val="0"/>
                <w:sz w:val="20"/>
              </w:rPr>
              <w:t>145</w:t>
            </w:r>
          </w:p>
        </w:tc>
        <w:tc>
          <w:tcPr>
            <w:tcW w:w="2342" w:type="dxa"/>
            <w:tcBorders>
              <w:top w:val="single" w:sz="4" w:space="0" w:color="000000"/>
              <w:left w:val="single" w:sz="4" w:space="0" w:color="000000"/>
              <w:bottom w:val="single" w:sz="4" w:space="0" w:color="000000"/>
              <w:right w:val="single" w:sz="4" w:space="0" w:color="000000"/>
            </w:tcBorders>
            <w:vAlign w:val="center"/>
          </w:tcPr>
          <w:p w14:paraId="3D09A9C8"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冀审麦20190004</w:t>
            </w:r>
            <w:r w:rsidRPr="006546C9">
              <w:rPr>
                <w:rStyle w:val="font51"/>
                <w:rFonts w:hAnsi="宋体"/>
                <w:color w:val="000000" w:themeColor="text1"/>
                <w:lang w:bidi="ar"/>
              </w:rPr>
              <w:t>、国审麦20200026、国审麦20220124、冀审麦20238014、津引种〔2023〕第73号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435E05A3"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中北部、中南部冬麦区中高水肥地块种植。适宜在黄淮冬麦区北片的山东省全部、山西省运城和临汾市的盆地灌区种植。适宜在黄淮冬麦区南片的河南省除信阳市（淮河以南稻茬麦区）和南阳市南部部分地区以外的平原灌区，陕西省西安、渭南、咸阳、铜川和宝鸡市灌区，江苏省淮河、苏北灌溉总渠以北地区，安徽省沿淮及淮河以北地区高中水肥地块早中茬种植。适宜在天津市作冬小麦种植。</w:t>
            </w:r>
          </w:p>
        </w:tc>
      </w:tr>
      <w:tr w:rsidR="006546C9" w:rsidRPr="006546C9" w14:paraId="08A32DAC" w14:textId="77777777">
        <w:trPr>
          <w:trHeight w:hRule="exact" w:val="127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0D0B1D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13</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782A4BBD"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652D1D7B"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泊麦</w:t>
            </w:r>
            <w:r w:rsidRPr="006546C9">
              <w:rPr>
                <w:rFonts w:eastAsia="仿宋_GB2312" w:cs="宋体" w:hint="eastAsia"/>
                <w:color w:val="000000" w:themeColor="text1"/>
                <w:kern w:val="0"/>
                <w:sz w:val="20"/>
              </w:rPr>
              <w:t>7</w:t>
            </w:r>
            <w:r w:rsidRPr="006546C9">
              <w:rPr>
                <w:rFonts w:eastAsia="仿宋_GB2312" w:cs="宋体" w:hint="eastAsia"/>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095A0D2A"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冀审麦20180025</w:t>
            </w:r>
            <w:r w:rsidRPr="006546C9">
              <w:rPr>
                <w:rStyle w:val="font51"/>
                <w:rFonts w:hAnsi="宋体"/>
                <w:color w:val="000000" w:themeColor="text1"/>
                <w:lang w:bidi="ar"/>
              </w:rPr>
              <w:t>、冀审麦20210003、津引种（2022）第50号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55F6DD81"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适宜在河北省中北部</w:t>
            </w:r>
            <w:r w:rsidRPr="006546C9">
              <w:rPr>
                <w:rStyle w:val="font51"/>
                <w:rFonts w:hAnsi="宋体"/>
                <w:color w:val="000000" w:themeColor="text1"/>
                <w:lang w:bidi="ar"/>
              </w:rPr>
              <w:t>、黑龙港流域、天津市作冬小麦种植。</w:t>
            </w:r>
          </w:p>
        </w:tc>
      </w:tr>
      <w:tr w:rsidR="006546C9" w:rsidRPr="006546C9" w14:paraId="7AEDB99B" w14:textId="77777777">
        <w:trPr>
          <w:trHeight w:hRule="exact" w:val="4121"/>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FD6165B"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14</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756B2015"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46B6349F"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中麦</w:t>
            </w:r>
            <w:r w:rsidRPr="006546C9">
              <w:rPr>
                <w:rFonts w:eastAsia="仿宋_GB2312" w:cs="宋体" w:hint="eastAsia"/>
                <w:color w:val="000000" w:themeColor="text1"/>
                <w:kern w:val="0"/>
                <w:sz w:val="20"/>
              </w:rPr>
              <w:t>6032</w:t>
            </w:r>
          </w:p>
        </w:tc>
        <w:tc>
          <w:tcPr>
            <w:tcW w:w="2342" w:type="dxa"/>
            <w:tcBorders>
              <w:top w:val="single" w:sz="4" w:space="0" w:color="000000"/>
              <w:left w:val="single" w:sz="4" w:space="0" w:color="000000"/>
              <w:bottom w:val="single" w:sz="4" w:space="0" w:color="000000"/>
              <w:right w:val="single" w:sz="4" w:space="0" w:color="000000"/>
            </w:tcBorders>
            <w:vAlign w:val="center"/>
          </w:tcPr>
          <w:p w14:paraId="0E164726"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国审麦20210094、皖审麦20210015、国审麦20220084、冀审麦20230014、津引种〔2023〕第31号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03C2CA33"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适宜在山东省全部、河北省中北部冬麦区</w:t>
            </w:r>
            <w:r w:rsidRPr="006546C9">
              <w:rPr>
                <w:rStyle w:val="font51"/>
                <w:rFonts w:hAnsi="宋体"/>
                <w:color w:val="000000" w:themeColor="text1"/>
                <w:lang w:bidi="ar"/>
              </w:rPr>
              <w:t>、保定市和沧州市的南部及其以南地区、山西省运城和临汾市的盆地灌区、河南省除信阳市（淮河以南稻茬麦区）和南阳市南部部分地区以外的平原灌区，陕西省西安、渭南、咸阳、铜川和宝鸡市灌区，江苏省淮河、苏北灌溉总渠以北地区，安徽省沿淮及淮河以北地区高中水肥地块种植。适合在淮河以北及沿淮半冬性麦区推广种植。适宜天津市作冬小麦种植。</w:t>
            </w:r>
          </w:p>
        </w:tc>
      </w:tr>
      <w:tr w:rsidR="006546C9" w:rsidRPr="006546C9" w14:paraId="7113F2B4" w14:textId="77777777">
        <w:trPr>
          <w:trHeight w:hRule="exact" w:val="1415"/>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8A2AE8B"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15</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329365D6"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1E484D8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乐土</w:t>
            </w:r>
            <w:r w:rsidRPr="006546C9">
              <w:rPr>
                <w:rFonts w:eastAsia="仿宋_GB2312" w:cs="宋体" w:hint="eastAsia"/>
                <w:color w:val="000000" w:themeColor="text1"/>
                <w:kern w:val="0"/>
                <w:sz w:val="20"/>
              </w:rPr>
              <w:t>808</w:t>
            </w:r>
          </w:p>
        </w:tc>
        <w:tc>
          <w:tcPr>
            <w:tcW w:w="2342" w:type="dxa"/>
            <w:tcBorders>
              <w:top w:val="single" w:sz="4" w:space="0" w:color="000000"/>
              <w:left w:val="single" w:sz="4" w:space="0" w:color="000000"/>
              <w:bottom w:val="single" w:sz="4" w:space="0" w:color="000000"/>
              <w:right w:val="single" w:sz="4" w:space="0" w:color="000000"/>
            </w:tcBorders>
            <w:vAlign w:val="center"/>
          </w:tcPr>
          <w:p w14:paraId="6A5E9934"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冀审麦20180003、津审麦20190005、冀审麦20218019、冀农告字〔2019〕4号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34AD438C"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适宜在河北省中北部、中南部冬麦区、唐山市、廊坊市、天津市种植。</w:t>
            </w:r>
          </w:p>
        </w:tc>
      </w:tr>
      <w:tr w:rsidR="006546C9" w:rsidRPr="006546C9" w14:paraId="3B904A84" w14:textId="77777777">
        <w:trPr>
          <w:trHeight w:hRule="exact" w:val="105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68EEDC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16</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1EA55CB1"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5E76B125"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金钻</w:t>
            </w:r>
            <w:r w:rsidRPr="006546C9">
              <w:rPr>
                <w:rFonts w:eastAsia="仿宋_GB2312" w:cs="宋体" w:hint="eastAsia"/>
                <w:color w:val="000000" w:themeColor="text1"/>
                <w:kern w:val="0"/>
                <w:sz w:val="20"/>
              </w:rPr>
              <w:t>6</w:t>
            </w:r>
            <w:r w:rsidRPr="006546C9">
              <w:rPr>
                <w:rFonts w:eastAsia="仿宋_GB2312" w:cs="宋体" w:hint="eastAsia"/>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67CA9AE7"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冀审麦20218028、津引种</w:t>
            </w:r>
            <w:r w:rsidRPr="006546C9">
              <w:rPr>
                <w:rStyle w:val="font51"/>
                <w:rFonts w:hAnsi="宋体"/>
                <w:color w:val="000000" w:themeColor="text1"/>
                <w:lang w:bidi="ar"/>
              </w:rPr>
              <w:t>〔2021〕第64号、冀审麦20258001</w:t>
            </w:r>
          </w:p>
        </w:tc>
        <w:tc>
          <w:tcPr>
            <w:tcW w:w="3221" w:type="dxa"/>
            <w:tcBorders>
              <w:top w:val="single" w:sz="4" w:space="0" w:color="000000"/>
              <w:left w:val="single" w:sz="4" w:space="0" w:color="000000"/>
              <w:bottom w:val="single" w:sz="4" w:space="0" w:color="000000"/>
              <w:right w:val="single" w:sz="4" w:space="0" w:color="000000"/>
            </w:tcBorders>
            <w:vAlign w:val="center"/>
          </w:tcPr>
          <w:p w14:paraId="3854D8A6"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适宜在天津市、河北省中南部、中北部冬麦区中高水肥地块种植。</w:t>
            </w:r>
          </w:p>
        </w:tc>
      </w:tr>
      <w:tr w:rsidR="006546C9" w:rsidRPr="006546C9" w14:paraId="15780A41" w14:textId="77777777">
        <w:trPr>
          <w:trHeight w:hRule="exact" w:val="1433"/>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AA3B2D0"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17</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47B14134"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4DFDE920"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石麦</w:t>
            </w:r>
            <w:r w:rsidRPr="006546C9">
              <w:rPr>
                <w:rFonts w:eastAsia="仿宋_GB2312" w:cs="宋体" w:hint="eastAsia"/>
                <w:color w:val="000000" w:themeColor="text1"/>
                <w:kern w:val="0"/>
                <w:sz w:val="20"/>
              </w:rPr>
              <w:t>26</w:t>
            </w:r>
          </w:p>
        </w:tc>
        <w:tc>
          <w:tcPr>
            <w:tcW w:w="2342" w:type="dxa"/>
            <w:tcBorders>
              <w:top w:val="single" w:sz="4" w:space="0" w:color="000000"/>
              <w:left w:val="single" w:sz="4" w:space="0" w:color="000000"/>
              <w:bottom w:val="single" w:sz="4" w:space="0" w:color="000000"/>
              <w:right w:val="single" w:sz="4" w:space="0" w:color="000000"/>
            </w:tcBorders>
            <w:vAlign w:val="center"/>
          </w:tcPr>
          <w:p w14:paraId="40FF730A"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国审麦20180052</w:t>
            </w:r>
          </w:p>
        </w:tc>
        <w:tc>
          <w:tcPr>
            <w:tcW w:w="3221" w:type="dxa"/>
            <w:tcBorders>
              <w:top w:val="single" w:sz="4" w:space="0" w:color="000000"/>
              <w:left w:val="single" w:sz="4" w:space="0" w:color="000000"/>
              <w:bottom w:val="single" w:sz="4" w:space="0" w:color="000000"/>
              <w:right w:val="single" w:sz="4" w:space="0" w:color="000000"/>
            </w:tcBorders>
            <w:vAlign w:val="center"/>
          </w:tcPr>
          <w:p w14:paraId="664518D6"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适宜黄淮冬麦区北片的山东省全部、河北省保定市和沧州市的南部及其以南地区、山西省运城和临汾市的盆地灌区种植。</w:t>
            </w:r>
          </w:p>
        </w:tc>
      </w:tr>
      <w:tr w:rsidR="006546C9" w:rsidRPr="006546C9" w14:paraId="7AF7015F" w14:textId="77777777">
        <w:trPr>
          <w:trHeight w:hRule="exact" w:val="129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EDEC01D"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18</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5F328698"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0B3F4BBB"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石麦</w:t>
            </w:r>
            <w:r w:rsidRPr="006546C9">
              <w:rPr>
                <w:rFonts w:eastAsia="仿宋_GB2312" w:cs="宋体" w:hint="eastAsia"/>
                <w:color w:val="000000" w:themeColor="text1"/>
                <w:kern w:val="0"/>
                <w:sz w:val="20"/>
              </w:rPr>
              <w:t>28</w:t>
            </w:r>
          </w:p>
        </w:tc>
        <w:tc>
          <w:tcPr>
            <w:tcW w:w="2342" w:type="dxa"/>
            <w:tcBorders>
              <w:top w:val="single" w:sz="4" w:space="0" w:color="000000"/>
              <w:left w:val="single" w:sz="4" w:space="0" w:color="000000"/>
              <w:bottom w:val="single" w:sz="4" w:space="0" w:color="000000"/>
              <w:right w:val="single" w:sz="4" w:space="0" w:color="000000"/>
            </w:tcBorders>
            <w:vAlign w:val="center"/>
          </w:tcPr>
          <w:p w14:paraId="7476C0B6"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冀审麦20180006、国审麦20180063</w:t>
            </w:r>
          </w:p>
        </w:tc>
        <w:tc>
          <w:tcPr>
            <w:tcW w:w="3221" w:type="dxa"/>
            <w:tcBorders>
              <w:top w:val="single" w:sz="4" w:space="0" w:color="000000"/>
              <w:left w:val="single" w:sz="4" w:space="0" w:color="000000"/>
              <w:bottom w:val="single" w:sz="4" w:space="0" w:color="000000"/>
              <w:right w:val="single" w:sz="4" w:space="0" w:color="000000"/>
            </w:tcBorders>
            <w:vAlign w:val="center"/>
          </w:tcPr>
          <w:p w14:paraId="27AB7AE9"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适宜山西省南部、陕西省咸阳和渭南、河南省旱肥地及河北省中南部、山东省旱地种植。</w:t>
            </w:r>
          </w:p>
        </w:tc>
      </w:tr>
      <w:tr w:rsidR="006546C9" w:rsidRPr="006546C9" w14:paraId="3BF8FC66" w14:textId="77777777">
        <w:trPr>
          <w:trHeight w:hRule="exact" w:val="201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09C1888"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19</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7472AF2C"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02C9F7F0"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轮选</w:t>
            </w:r>
            <w:r w:rsidRPr="006546C9">
              <w:rPr>
                <w:rFonts w:eastAsia="仿宋_GB2312" w:cs="宋体" w:hint="eastAsia"/>
                <w:color w:val="000000" w:themeColor="text1"/>
                <w:kern w:val="0"/>
                <w:sz w:val="20"/>
              </w:rPr>
              <w:t>103</w:t>
            </w:r>
          </w:p>
        </w:tc>
        <w:tc>
          <w:tcPr>
            <w:tcW w:w="2342" w:type="dxa"/>
            <w:tcBorders>
              <w:top w:val="single" w:sz="4" w:space="0" w:color="000000"/>
              <w:left w:val="single" w:sz="4" w:space="0" w:color="000000"/>
              <w:bottom w:val="single" w:sz="4" w:space="0" w:color="000000"/>
              <w:right w:val="single" w:sz="4" w:space="0" w:color="000000"/>
            </w:tcBorders>
            <w:vAlign w:val="center"/>
          </w:tcPr>
          <w:p w14:paraId="7799CE38"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冀审麦2015001</w:t>
            </w:r>
            <w:r w:rsidRPr="006546C9">
              <w:rPr>
                <w:rStyle w:val="font51"/>
                <w:rFonts w:hAnsi="宋体"/>
                <w:color w:val="000000" w:themeColor="text1"/>
                <w:lang w:bidi="ar"/>
              </w:rPr>
              <w:t>（冀中南）、冀审麦20198022（冀中北）、鲁引种2018161、津引种[2019]第2号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78EC6EDB"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适宜在河北省中南部、中北部冬麦区，天津、山东省种植。</w:t>
            </w:r>
          </w:p>
        </w:tc>
      </w:tr>
      <w:tr w:rsidR="006546C9" w:rsidRPr="006546C9" w14:paraId="5FF96BAF" w14:textId="77777777">
        <w:trPr>
          <w:trHeight w:hRule="exact" w:val="120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1A62DF8"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20</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350AB69B"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393A4BA8"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藁优</w:t>
            </w:r>
            <w:r w:rsidRPr="006546C9">
              <w:rPr>
                <w:rFonts w:eastAsia="仿宋_GB2312" w:cs="宋体" w:hint="eastAsia"/>
                <w:color w:val="000000" w:themeColor="text1"/>
                <w:kern w:val="0"/>
                <w:sz w:val="20"/>
              </w:rPr>
              <w:t>2018</w:t>
            </w:r>
          </w:p>
        </w:tc>
        <w:tc>
          <w:tcPr>
            <w:tcW w:w="2342" w:type="dxa"/>
            <w:tcBorders>
              <w:top w:val="single" w:sz="4" w:space="0" w:color="000000"/>
              <w:left w:val="single" w:sz="4" w:space="0" w:color="000000"/>
              <w:bottom w:val="single" w:sz="4" w:space="0" w:color="000000"/>
              <w:right w:val="single" w:sz="4" w:space="0" w:color="000000"/>
            </w:tcBorders>
            <w:vAlign w:val="center"/>
          </w:tcPr>
          <w:p w14:paraId="104C9F61"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冀审麦2008007号、豫引麦2011005号、鲁引种2018160</w:t>
            </w:r>
          </w:p>
        </w:tc>
        <w:tc>
          <w:tcPr>
            <w:tcW w:w="3221" w:type="dxa"/>
            <w:tcBorders>
              <w:top w:val="single" w:sz="4" w:space="0" w:color="000000"/>
              <w:left w:val="single" w:sz="4" w:space="0" w:color="000000"/>
              <w:bottom w:val="single" w:sz="4" w:space="0" w:color="000000"/>
              <w:right w:val="single" w:sz="4" w:space="0" w:color="000000"/>
            </w:tcBorders>
            <w:vAlign w:val="center"/>
          </w:tcPr>
          <w:p w14:paraId="78FC50FC"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适宜在河北省中南部冬麦区、山东、河南种植</w:t>
            </w:r>
            <w:r w:rsidRPr="006546C9">
              <w:rPr>
                <w:rStyle w:val="font51"/>
                <w:rFonts w:hAnsi="宋体"/>
                <w:color w:val="000000" w:themeColor="text1"/>
                <w:lang w:bidi="ar"/>
              </w:rPr>
              <w:t>。</w:t>
            </w:r>
          </w:p>
        </w:tc>
      </w:tr>
      <w:tr w:rsidR="006546C9" w:rsidRPr="006546C9" w14:paraId="2F14208B" w14:textId="77777777">
        <w:trPr>
          <w:trHeight w:hRule="exact" w:val="139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1AAC941"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21</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1A0BA8E0"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408CDDD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藁优</w:t>
            </w:r>
            <w:r w:rsidRPr="006546C9">
              <w:rPr>
                <w:rFonts w:eastAsia="仿宋_GB2312" w:cs="宋体" w:hint="eastAsia"/>
                <w:color w:val="000000" w:themeColor="text1"/>
                <w:kern w:val="0"/>
                <w:sz w:val="20"/>
              </w:rPr>
              <w:t>5766</w:t>
            </w:r>
          </w:p>
        </w:tc>
        <w:tc>
          <w:tcPr>
            <w:tcW w:w="2342" w:type="dxa"/>
            <w:tcBorders>
              <w:top w:val="single" w:sz="4" w:space="0" w:color="000000"/>
              <w:left w:val="single" w:sz="4" w:space="0" w:color="000000"/>
              <w:bottom w:val="single" w:sz="4" w:space="0" w:color="000000"/>
              <w:right w:val="single" w:sz="4" w:space="0" w:color="000000"/>
            </w:tcBorders>
            <w:vAlign w:val="center"/>
          </w:tcPr>
          <w:p w14:paraId="554B7269"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冀审麦2014002号、鲁审麦20180009号、豫审麦20200031、陕审麦2020020号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14061FED"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适宜在河北省中南部冬麦区、山东省中高水肥地块种植。适宜关中灌区水地种植。适宜河南省（南部长江中下游麦区除外）早中茬地种植。</w:t>
            </w:r>
          </w:p>
        </w:tc>
      </w:tr>
      <w:tr w:rsidR="006546C9" w:rsidRPr="006546C9" w14:paraId="10C9A78E" w14:textId="77777777">
        <w:trPr>
          <w:trHeight w:hRule="exact" w:val="125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74FD7D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22</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2B524728"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461AA27D"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冀麦</w:t>
            </w:r>
            <w:r w:rsidRPr="006546C9">
              <w:rPr>
                <w:rFonts w:eastAsia="仿宋_GB2312" w:cs="宋体" w:hint="eastAsia"/>
                <w:color w:val="000000" w:themeColor="text1"/>
                <w:kern w:val="0"/>
                <w:sz w:val="20"/>
              </w:rPr>
              <w:t>765</w:t>
            </w:r>
          </w:p>
        </w:tc>
        <w:tc>
          <w:tcPr>
            <w:tcW w:w="2342" w:type="dxa"/>
            <w:tcBorders>
              <w:top w:val="single" w:sz="4" w:space="0" w:color="000000"/>
              <w:left w:val="single" w:sz="4" w:space="0" w:color="000000"/>
              <w:bottom w:val="single" w:sz="4" w:space="0" w:color="000000"/>
              <w:right w:val="single" w:sz="4" w:space="0" w:color="000000"/>
            </w:tcBorders>
            <w:vAlign w:val="center"/>
          </w:tcPr>
          <w:p w14:paraId="5DADBE4A"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冀审麦20200007</w:t>
            </w:r>
            <w:r w:rsidRPr="006546C9">
              <w:rPr>
                <w:rStyle w:val="font61"/>
                <w:rFonts w:hAnsi="宋体"/>
                <w:color w:val="000000" w:themeColor="text1"/>
                <w:lang w:bidi="ar"/>
              </w:rPr>
              <w:t>、国审麦20220046</w:t>
            </w:r>
          </w:p>
        </w:tc>
        <w:tc>
          <w:tcPr>
            <w:tcW w:w="3221" w:type="dxa"/>
            <w:tcBorders>
              <w:top w:val="single" w:sz="4" w:space="0" w:color="000000"/>
              <w:left w:val="single" w:sz="4" w:space="0" w:color="000000"/>
              <w:bottom w:val="single" w:sz="4" w:space="0" w:color="000000"/>
              <w:right w:val="single" w:sz="4" w:space="0" w:color="000000"/>
            </w:tcBorders>
            <w:vAlign w:val="center"/>
          </w:tcPr>
          <w:p w14:paraId="6F1643D0"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适宜在黄淮冬麦区北片的山东省全部、河北省中南部冬麦区、山西省运城和临汾市的盆地灌区高中水肥地块种植。</w:t>
            </w:r>
          </w:p>
        </w:tc>
      </w:tr>
      <w:tr w:rsidR="006546C9" w:rsidRPr="006546C9" w14:paraId="10177566" w14:textId="77777777">
        <w:trPr>
          <w:trHeight w:hRule="exact" w:val="4881"/>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A9FA1E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23</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13FC1366"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7C33AA8B"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众信麦</w:t>
            </w:r>
            <w:r w:rsidRPr="006546C9">
              <w:rPr>
                <w:rFonts w:eastAsia="仿宋_GB2312" w:cs="宋体" w:hint="eastAsia"/>
                <w:color w:val="000000" w:themeColor="text1"/>
                <w:kern w:val="0"/>
                <w:sz w:val="20"/>
              </w:rPr>
              <w:t>998</w:t>
            </w:r>
          </w:p>
        </w:tc>
        <w:tc>
          <w:tcPr>
            <w:tcW w:w="2342" w:type="dxa"/>
            <w:tcBorders>
              <w:top w:val="single" w:sz="4" w:space="0" w:color="000000"/>
              <w:left w:val="single" w:sz="4" w:space="0" w:color="000000"/>
              <w:bottom w:val="single" w:sz="4" w:space="0" w:color="000000"/>
              <w:right w:val="single" w:sz="4" w:space="0" w:color="000000"/>
            </w:tcBorders>
            <w:vAlign w:val="center"/>
          </w:tcPr>
          <w:p w14:paraId="6B3D7802" w14:textId="77777777" w:rsidR="00147443" w:rsidRPr="006546C9" w:rsidRDefault="0073387A">
            <w:pPr>
              <w:widowControl/>
              <w:jc w:val="left"/>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国审麦20210125、冀审麦20248021 、津引种〔2024〕第018号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295AECFB"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黄淮冬麦区南片的河南省除信阳市（淮河以南稻茬麦区）和南阳市南部部分地区以外的平原灌区，陕西省西安、渭南、咸阳、铜川和宝鸡市灌区，江苏省淮河、苏北灌溉总渠以北地区，安徽省沿淮及淮河以北地区高中水肥地块早中茬种植。</w:t>
            </w:r>
            <w:r w:rsidRPr="006546C9">
              <w:rPr>
                <w:rFonts w:ascii="仿宋_GB2312" w:eastAsia="仿宋_GB2312" w:hAnsi="宋体" w:cs="仿宋_GB2312"/>
                <w:color w:val="000000" w:themeColor="text1"/>
                <w:kern w:val="0"/>
                <w:sz w:val="20"/>
                <w:lang w:bidi="ar"/>
              </w:rPr>
              <w:br/>
              <w:t>适宜于黄淮冬麦区北片水地的山东省全部、河北省保定市和沧州市的南部及其以南地区、山西省运城和临汾市的盆地灌区种植。</w:t>
            </w:r>
            <w:r w:rsidRPr="006546C9">
              <w:rPr>
                <w:rFonts w:ascii="仿宋_GB2312" w:eastAsia="仿宋_GB2312" w:hAnsi="宋体" w:cs="仿宋_GB2312"/>
                <w:color w:val="000000" w:themeColor="text1"/>
                <w:kern w:val="0"/>
                <w:sz w:val="20"/>
                <w:lang w:bidi="ar"/>
              </w:rPr>
              <w:br/>
              <w:t>适宜在河北省中北部冬麦区中高水肥地块种植。</w:t>
            </w:r>
            <w:r w:rsidRPr="006546C9">
              <w:rPr>
                <w:rFonts w:ascii="仿宋_GB2312" w:eastAsia="仿宋_GB2312" w:hAnsi="宋体" w:cs="仿宋_GB2312"/>
                <w:color w:val="000000" w:themeColor="text1"/>
                <w:kern w:val="0"/>
                <w:sz w:val="20"/>
                <w:lang w:bidi="ar"/>
              </w:rPr>
              <w:br/>
              <w:t>适宜在天津市作冬小麦种植。</w:t>
            </w:r>
          </w:p>
        </w:tc>
      </w:tr>
      <w:tr w:rsidR="006546C9" w:rsidRPr="006546C9" w14:paraId="749527ED" w14:textId="77777777">
        <w:trPr>
          <w:trHeight w:hRule="exact" w:val="63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DA504B5"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24</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75440B25"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15CA4820"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农艺</w:t>
            </w:r>
            <w:r w:rsidRPr="006546C9">
              <w:rPr>
                <w:rFonts w:eastAsia="仿宋_GB2312" w:cs="宋体" w:hint="eastAsia"/>
                <w:color w:val="000000" w:themeColor="text1"/>
                <w:kern w:val="0"/>
                <w:sz w:val="20"/>
              </w:rPr>
              <w:t>596</w:t>
            </w:r>
          </w:p>
        </w:tc>
        <w:tc>
          <w:tcPr>
            <w:tcW w:w="2342" w:type="dxa"/>
            <w:tcBorders>
              <w:top w:val="single" w:sz="4" w:space="0" w:color="000000"/>
              <w:left w:val="single" w:sz="4" w:space="0" w:color="000000"/>
              <w:bottom w:val="single" w:sz="4" w:space="0" w:color="000000"/>
              <w:right w:val="single" w:sz="4" w:space="0" w:color="000000"/>
            </w:tcBorders>
            <w:vAlign w:val="center"/>
          </w:tcPr>
          <w:p w14:paraId="1ECA8D7E"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冀审麦20238009</w:t>
            </w:r>
          </w:p>
        </w:tc>
        <w:tc>
          <w:tcPr>
            <w:tcW w:w="3221" w:type="dxa"/>
            <w:tcBorders>
              <w:top w:val="single" w:sz="4" w:space="0" w:color="000000"/>
              <w:left w:val="single" w:sz="4" w:space="0" w:color="000000"/>
              <w:bottom w:val="single" w:sz="4" w:space="0" w:color="000000"/>
              <w:right w:val="single" w:sz="4" w:space="0" w:color="000000"/>
            </w:tcBorders>
            <w:vAlign w:val="center"/>
          </w:tcPr>
          <w:p w14:paraId="3B9FCE89"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适宜在河北省中南部冬麦区中高水肥地块种植。</w:t>
            </w:r>
          </w:p>
        </w:tc>
      </w:tr>
      <w:tr w:rsidR="006546C9" w:rsidRPr="006546C9" w14:paraId="55AB4B00" w14:textId="77777777">
        <w:trPr>
          <w:trHeight w:hRule="exact" w:val="129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384D36E1"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25</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3AB9033F"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2F28D68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马兰</w:t>
            </w:r>
            <w:r w:rsidRPr="006546C9">
              <w:rPr>
                <w:rFonts w:eastAsia="仿宋_GB2312" w:cs="宋体" w:hint="eastAsia"/>
                <w:color w:val="000000" w:themeColor="text1"/>
                <w:kern w:val="0"/>
                <w:sz w:val="20"/>
              </w:rPr>
              <w:t>6</w:t>
            </w:r>
            <w:r w:rsidRPr="006546C9">
              <w:rPr>
                <w:rFonts w:eastAsia="仿宋_GB2312" w:cs="宋体" w:hint="eastAsia"/>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67DE89A6"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国审麦20230158、冀审麦20218016</w:t>
            </w:r>
          </w:p>
        </w:tc>
        <w:tc>
          <w:tcPr>
            <w:tcW w:w="3221" w:type="dxa"/>
            <w:tcBorders>
              <w:top w:val="single" w:sz="4" w:space="0" w:color="000000"/>
              <w:left w:val="single" w:sz="4" w:space="0" w:color="000000"/>
              <w:bottom w:val="single" w:sz="4" w:space="0" w:color="000000"/>
              <w:right w:val="single" w:sz="4" w:space="0" w:color="000000"/>
            </w:tcBorders>
            <w:vAlign w:val="center"/>
          </w:tcPr>
          <w:p w14:paraId="57C58DF7"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适宜在黄淮冬麦北片水地组的山东省全部、河北省保定市和沧州市的南部及其以南地区、山西省运城和临汾市的盆地灌区种植。</w:t>
            </w:r>
          </w:p>
        </w:tc>
      </w:tr>
      <w:tr w:rsidR="006546C9" w:rsidRPr="006546C9" w14:paraId="31E441AC" w14:textId="77777777">
        <w:trPr>
          <w:trHeight w:hRule="exact" w:val="132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2E323AB"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26</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5ABEAC8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玉米</w:t>
            </w:r>
          </w:p>
        </w:tc>
        <w:tc>
          <w:tcPr>
            <w:tcW w:w="1663" w:type="dxa"/>
            <w:tcBorders>
              <w:top w:val="single" w:sz="4" w:space="0" w:color="000000"/>
              <w:left w:val="single" w:sz="4" w:space="0" w:color="000000"/>
              <w:bottom w:val="single" w:sz="4" w:space="0" w:color="000000"/>
              <w:right w:val="single" w:sz="4" w:space="0" w:color="000000"/>
            </w:tcBorders>
            <w:vAlign w:val="center"/>
          </w:tcPr>
          <w:p w14:paraId="2C2F72F8"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D699</w:t>
            </w:r>
          </w:p>
        </w:tc>
        <w:tc>
          <w:tcPr>
            <w:tcW w:w="2342" w:type="dxa"/>
            <w:tcBorders>
              <w:top w:val="single" w:sz="4" w:space="0" w:color="000000"/>
              <w:left w:val="single" w:sz="4" w:space="0" w:color="000000"/>
              <w:bottom w:val="single" w:sz="4" w:space="0" w:color="000000"/>
              <w:right w:val="single" w:sz="4" w:space="0" w:color="000000"/>
            </w:tcBorders>
            <w:vAlign w:val="center"/>
          </w:tcPr>
          <w:p w14:paraId="3EC27DD3"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冀审玉20238115、津引种〔2023</w:t>
            </w:r>
            <w:bookmarkStart w:id="0" w:name="OLE_LINK3"/>
            <w:r w:rsidRPr="006546C9">
              <w:rPr>
                <w:rFonts w:ascii="仿宋_GB2312" w:eastAsia="仿宋_GB2312" w:hAnsi="宋体" w:cs="仿宋_GB2312"/>
                <w:color w:val="000000" w:themeColor="text1"/>
                <w:kern w:val="0"/>
                <w:sz w:val="20"/>
                <w:lang w:bidi="ar"/>
              </w:rPr>
              <w:t>〕</w:t>
            </w:r>
            <w:bookmarkEnd w:id="0"/>
            <w:r w:rsidRPr="006546C9">
              <w:rPr>
                <w:rFonts w:ascii="仿宋_GB2312" w:eastAsia="仿宋_GB2312" w:hAnsi="宋体" w:cs="仿宋_GB2312"/>
                <w:color w:val="000000" w:themeColor="text1"/>
                <w:kern w:val="0"/>
                <w:sz w:val="20"/>
                <w:lang w:bidi="ar"/>
              </w:rPr>
              <w:t>第79号、（豫）引种〔2025〕玉001</w:t>
            </w:r>
          </w:p>
        </w:tc>
        <w:tc>
          <w:tcPr>
            <w:tcW w:w="3221" w:type="dxa"/>
            <w:tcBorders>
              <w:top w:val="single" w:sz="4" w:space="0" w:color="000000"/>
              <w:left w:val="single" w:sz="4" w:space="0" w:color="000000"/>
              <w:bottom w:val="single" w:sz="4" w:space="0" w:color="000000"/>
              <w:right w:val="single" w:sz="4" w:space="0" w:color="000000"/>
            </w:tcBorders>
            <w:vAlign w:val="center"/>
          </w:tcPr>
          <w:p w14:paraId="2B718F7F"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适宜在河北省唐山、廊坊、保定市及其以南的夏播玉米区</w:t>
            </w:r>
            <w:r w:rsidRPr="006546C9">
              <w:rPr>
                <w:rStyle w:val="font61"/>
                <w:rFonts w:hAnsi="宋体"/>
                <w:color w:val="000000" w:themeColor="text1"/>
                <w:lang w:bidi="ar"/>
              </w:rPr>
              <w:t>、天津市夏播种植。适宜在河南省玉米种植区种植。</w:t>
            </w:r>
          </w:p>
        </w:tc>
      </w:tr>
      <w:tr w:rsidR="006546C9" w:rsidRPr="006546C9" w14:paraId="7EDE3BBC" w14:textId="77777777">
        <w:trPr>
          <w:trHeight w:hRule="exact" w:val="3126"/>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7B570A6"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27</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295FCD00"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7F2BD5C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华农</w:t>
            </w:r>
            <w:r w:rsidRPr="006546C9">
              <w:rPr>
                <w:rFonts w:eastAsia="仿宋_GB2312" w:cs="宋体" w:hint="eastAsia"/>
                <w:color w:val="000000" w:themeColor="text1"/>
                <w:kern w:val="0"/>
                <w:sz w:val="20"/>
              </w:rPr>
              <w:t>689</w:t>
            </w:r>
          </w:p>
        </w:tc>
        <w:tc>
          <w:tcPr>
            <w:tcW w:w="2342" w:type="dxa"/>
            <w:tcBorders>
              <w:top w:val="single" w:sz="4" w:space="0" w:color="000000"/>
              <w:left w:val="single" w:sz="4" w:space="0" w:color="000000"/>
              <w:bottom w:val="single" w:sz="4" w:space="0" w:color="000000"/>
              <w:right w:val="single" w:sz="4" w:space="0" w:color="000000"/>
            </w:tcBorders>
            <w:vAlign w:val="center"/>
          </w:tcPr>
          <w:p w14:paraId="1477C6BF"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国审玉20226127</w:t>
            </w:r>
          </w:p>
        </w:tc>
        <w:tc>
          <w:tcPr>
            <w:tcW w:w="3221" w:type="dxa"/>
            <w:tcBorders>
              <w:top w:val="single" w:sz="4" w:space="0" w:color="000000"/>
              <w:left w:val="single" w:sz="4" w:space="0" w:color="000000"/>
              <w:bottom w:val="single" w:sz="4" w:space="0" w:color="000000"/>
              <w:right w:val="single" w:sz="4" w:space="0" w:color="000000"/>
            </w:tcBorders>
            <w:vAlign w:val="center"/>
          </w:tcPr>
          <w:p w14:paraId="346D041F"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京津冀早熟夏玉米区的河北省唐山市、秦皇岛市、廊坊市、沧州市北部、保定市北部夏播区，北京市夏播区，天津市夏播区种植。适宜在黄淮海夏玉米区的山东省、河南省、河北省保定市和沧州市的南部及以南地区、陕西省关中灌区、山西省运城市和临汾市、晋城市部分平川地区、江苏和安徽两省淮河以北地区、湖北省襄阳地区种植。</w:t>
            </w:r>
          </w:p>
        </w:tc>
      </w:tr>
      <w:tr w:rsidR="006546C9" w:rsidRPr="006546C9" w14:paraId="130CD863" w14:textId="77777777">
        <w:trPr>
          <w:trHeight w:hRule="exact" w:val="1131"/>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2A2EA9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28</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32D3A942"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583552B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佳农</w:t>
            </w:r>
            <w:r w:rsidRPr="006546C9">
              <w:rPr>
                <w:rFonts w:eastAsia="仿宋_GB2312" w:cs="宋体" w:hint="eastAsia"/>
                <w:color w:val="000000" w:themeColor="text1"/>
                <w:kern w:val="0"/>
                <w:sz w:val="20"/>
              </w:rPr>
              <w:t>861</w:t>
            </w:r>
          </w:p>
        </w:tc>
        <w:tc>
          <w:tcPr>
            <w:tcW w:w="2342" w:type="dxa"/>
            <w:tcBorders>
              <w:top w:val="single" w:sz="4" w:space="0" w:color="000000"/>
              <w:left w:val="single" w:sz="4" w:space="0" w:color="000000"/>
              <w:bottom w:val="single" w:sz="4" w:space="0" w:color="000000"/>
              <w:right w:val="single" w:sz="4" w:space="0" w:color="000000"/>
            </w:tcBorders>
            <w:vAlign w:val="center"/>
          </w:tcPr>
          <w:p w14:paraId="4DCB3642"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津审玉20210007、（黑）引玉﹝2024﹞第262号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1435D7A7"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适宜天津市作鲜食糯玉米种植。适宜在黑龙江省第一至第三积温带作为鲜食玉米品种种植。</w:t>
            </w:r>
          </w:p>
        </w:tc>
      </w:tr>
      <w:tr w:rsidR="006546C9" w:rsidRPr="006546C9" w14:paraId="4F063D77" w14:textId="77777777">
        <w:trPr>
          <w:trHeight w:hRule="exact" w:val="62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8D1363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29</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1D6FC9BC"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36B0B0EA"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津甜糯</w:t>
            </w:r>
            <w:r w:rsidRPr="006546C9">
              <w:rPr>
                <w:rFonts w:eastAsia="仿宋_GB2312" w:cs="宋体" w:hint="eastAsia"/>
                <w:color w:val="000000" w:themeColor="text1"/>
                <w:kern w:val="0"/>
                <w:sz w:val="20"/>
              </w:rPr>
              <w:t>480</w:t>
            </w:r>
          </w:p>
        </w:tc>
        <w:tc>
          <w:tcPr>
            <w:tcW w:w="2342" w:type="dxa"/>
            <w:tcBorders>
              <w:top w:val="single" w:sz="4" w:space="0" w:color="000000"/>
              <w:left w:val="single" w:sz="4" w:space="0" w:color="000000"/>
              <w:bottom w:val="single" w:sz="4" w:space="0" w:color="000000"/>
              <w:right w:val="single" w:sz="4" w:space="0" w:color="000000"/>
            </w:tcBorders>
            <w:vAlign w:val="center"/>
          </w:tcPr>
          <w:p w14:paraId="50154FD3"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津审玉20240010</w:t>
            </w:r>
          </w:p>
        </w:tc>
        <w:tc>
          <w:tcPr>
            <w:tcW w:w="3221" w:type="dxa"/>
            <w:tcBorders>
              <w:top w:val="single" w:sz="4" w:space="0" w:color="000000"/>
              <w:left w:val="single" w:sz="4" w:space="0" w:color="000000"/>
              <w:bottom w:val="single" w:sz="4" w:space="0" w:color="000000"/>
              <w:right w:val="single" w:sz="4" w:space="0" w:color="000000"/>
            </w:tcBorders>
            <w:vAlign w:val="center"/>
          </w:tcPr>
          <w:p w14:paraId="61B4EDC1"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适宜在天津市作鲜食糯玉米种植。</w:t>
            </w:r>
          </w:p>
        </w:tc>
      </w:tr>
      <w:tr w:rsidR="006546C9" w:rsidRPr="006546C9" w14:paraId="0C57CEB2" w14:textId="77777777">
        <w:trPr>
          <w:trHeight w:hRule="exact" w:val="321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DEAF42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30</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2146EBBC"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53C77DF8"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京农科</w:t>
            </w:r>
            <w:r w:rsidRPr="006546C9">
              <w:rPr>
                <w:rFonts w:eastAsia="仿宋_GB2312" w:cs="宋体" w:hint="eastAsia"/>
                <w:color w:val="000000" w:themeColor="text1"/>
                <w:kern w:val="0"/>
                <w:sz w:val="20"/>
              </w:rPr>
              <w:t>728</w:t>
            </w:r>
          </w:p>
        </w:tc>
        <w:tc>
          <w:tcPr>
            <w:tcW w:w="2342" w:type="dxa"/>
            <w:tcBorders>
              <w:top w:val="single" w:sz="4" w:space="0" w:color="000000"/>
              <w:left w:val="single" w:sz="4" w:space="0" w:color="000000"/>
              <w:bottom w:val="single" w:sz="4" w:space="0" w:color="000000"/>
              <w:right w:val="single" w:sz="4" w:space="0" w:color="000000"/>
            </w:tcBorders>
            <w:vAlign w:val="center"/>
          </w:tcPr>
          <w:p w14:paraId="757EEDE3"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国审玉2012003</w:t>
            </w:r>
            <w:r w:rsidRPr="006546C9">
              <w:rPr>
                <w:rStyle w:val="font61"/>
                <w:rFonts w:hAnsi="宋体"/>
                <w:color w:val="000000" w:themeColor="text1"/>
                <w:lang w:bidi="ar"/>
              </w:rPr>
              <w:t>、京审玉2014006、黑审玉2016017、蒙认玉2016011号、国审玉20170007、冀审玉20180063、吉引种[2017]1号、（甘）引种〔2019〕001号、（宁）引种〔2024〕第2号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080A8BAB"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适宜在河北省承德市中北部春播种植。适宜在黄淮海夏玉米区及京津唐机收种植。适宜在北京，天津和河北唐山、廊坊、沧州及保定北部地区夏播种植。适宜黑龙江省第一积温带</w:t>
            </w:r>
            <w:r w:rsidRPr="006546C9">
              <w:rPr>
                <w:rStyle w:val="font61"/>
                <w:rFonts w:hAnsi="宋体"/>
                <w:color w:val="000000" w:themeColor="text1"/>
                <w:lang w:bidi="ar"/>
              </w:rPr>
              <w:t>、内蒙古自治区</w:t>
            </w:r>
            <w:r w:rsidRPr="006546C9">
              <w:rPr>
                <w:rStyle w:val="font61"/>
                <w:rFonts w:hAnsi="宋体"/>
                <w:color w:val="000000" w:themeColor="text1"/>
                <w:lang w:bidi="ar"/>
              </w:rPr>
              <w:t>≥</w:t>
            </w:r>
            <w:r w:rsidRPr="006546C9">
              <w:rPr>
                <w:rStyle w:val="font61"/>
                <w:rFonts w:hAnsi="宋体"/>
                <w:color w:val="000000" w:themeColor="text1"/>
                <w:lang w:bidi="ar"/>
              </w:rPr>
              <w:t>10</w:t>
            </w:r>
            <w:r w:rsidRPr="006546C9">
              <w:rPr>
                <w:rStyle w:val="font61"/>
                <w:rFonts w:hAnsi="宋体"/>
                <w:color w:val="000000" w:themeColor="text1"/>
                <w:lang w:bidi="ar"/>
              </w:rPr>
              <w:t>℃</w:t>
            </w:r>
            <w:r w:rsidRPr="006546C9">
              <w:rPr>
                <w:rStyle w:val="font61"/>
                <w:rFonts w:hAnsi="宋体"/>
                <w:color w:val="000000" w:themeColor="text1"/>
                <w:lang w:bidi="ar"/>
              </w:rPr>
              <w:t>活动积温2600</w:t>
            </w:r>
            <w:r w:rsidRPr="006546C9">
              <w:rPr>
                <w:rStyle w:val="font61"/>
                <w:rFonts w:hAnsi="宋体"/>
                <w:color w:val="000000" w:themeColor="text1"/>
                <w:lang w:bidi="ar"/>
              </w:rPr>
              <w:t>℃</w:t>
            </w:r>
            <w:r w:rsidRPr="006546C9">
              <w:rPr>
                <w:rStyle w:val="font61"/>
                <w:rFonts w:hAnsi="宋体"/>
                <w:color w:val="000000" w:themeColor="text1"/>
                <w:lang w:bidi="ar"/>
              </w:rPr>
              <w:t>以上地区种植、宁夏引（扬）黄灌区、甘肃省中晚熟春玉米类型区、吉林省延边州、白山市、通化市的部分山区种植。</w:t>
            </w:r>
          </w:p>
        </w:tc>
      </w:tr>
      <w:tr w:rsidR="006546C9" w:rsidRPr="006546C9" w14:paraId="20D556A3" w14:textId="77777777">
        <w:trPr>
          <w:trHeight w:hRule="exact" w:val="237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A239E97"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31</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2EC823C7"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3C77DCD2" w14:textId="77777777" w:rsidR="00147443" w:rsidRPr="006546C9" w:rsidRDefault="0073387A">
            <w:pPr>
              <w:widowControl/>
              <w:jc w:val="center"/>
              <w:rPr>
                <w:rFonts w:eastAsia="仿宋_GB2312"/>
                <w:color w:val="000000" w:themeColor="text1"/>
                <w:kern w:val="0"/>
                <w:sz w:val="20"/>
              </w:rPr>
            </w:pPr>
            <w:r w:rsidRPr="006546C9">
              <w:rPr>
                <w:rFonts w:eastAsia="仿宋_GB2312"/>
                <w:color w:val="000000" w:themeColor="text1"/>
                <w:kern w:val="0"/>
                <w:sz w:val="20"/>
              </w:rPr>
              <w:t>NK815</w:t>
            </w:r>
          </w:p>
        </w:tc>
        <w:tc>
          <w:tcPr>
            <w:tcW w:w="2342" w:type="dxa"/>
            <w:tcBorders>
              <w:top w:val="single" w:sz="4" w:space="0" w:color="000000"/>
              <w:left w:val="single" w:sz="4" w:space="0" w:color="000000"/>
              <w:bottom w:val="single" w:sz="4" w:space="0" w:color="000000"/>
              <w:right w:val="single" w:sz="4" w:space="0" w:color="000000"/>
            </w:tcBorders>
            <w:vAlign w:val="center"/>
          </w:tcPr>
          <w:p w14:paraId="017D444C"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京津冀审玉20170001</w:t>
            </w:r>
            <w:r w:rsidRPr="006546C9">
              <w:rPr>
                <w:rStyle w:val="font61"/>
                <w:rFonts w:hAnsi="宋体"/>
                <w:color w:val="000000" w:themeColor="text1"/>
                <w:lang w:bidi="ar"/>
              </w:rPr>
              <w:t>、国审玉20200155</w:t>
            </w:r>
          </w:p>
        </w:tc>
        <w:tc>
          <w:tcPr>
            <w:tcW w:w="3221" w:type="dxa"/>
            <w:tcBorders>
              <w:top w:val="single" w:sz="4" w:space="0" w:color="000000"/>
              <w:left w:val="single" w:sz="4" w:space="0" w:color="000000"/>
              <w:bottom w:val="single" w:sz="4" w:space="0" w:color="000000"/>
              <w:right w:val="single" w:sz="4" w:space="0" w:color="000000"/>
            </w:tcBorders>
            <w:vAlign w:val="center"/>
          </w:tcPr>
          <w:p w14:paraId="35F9F4EE"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张家口市坝下丘陵及河川中熟区和承德市中南部中熟区种植，河北省保定市和沧州市南部及其以南地区夏玉米区种植。适宜在北京，天津和河北唐山市、秦皇岛市、廊坊市及沧州、保定北部地区夏播种植。</w:t>
            </w:r>
          </w:p>
        </w:tc>
      </w:tr>
      <w:tr w:rsidR="006546C9" w:rsidRPr="006546C9" w14:paraId="43601682" w14:textId="77777777">
        <w:trPr>
          <w:trHeight w:hRule="exact" w:val="315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55B763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32</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5B4C8D31"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4DBC7B9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京科</w:t>
            </w:r>
            <w:r w:rsidRPr="006546C9">
              <w:rPr>
                <w:rFonts w:eastAsia="仿宋_GB2312" w:cs="宋体" w:hint="eastAsia"/>
                <w:color w:val="000000" w:themeColor="text1"/>
                <w:kern w:val="0"/>
                <w:sz w:val="20"/>
              </w:rPr>
              <w:t>938</w:t>
            </w:r>
          </w:p>
        </w:tc>
        <w:tc>
          <w:tcPr>
            <w:tcW w:w="2342" w:type="dxa"/>
            <w:tcBorders>
              <w:top w:val="single" w:sz="4" w:space="0" w:color="000000"/>
              <w:left w:val="single" w:sz="4" w:space="0" w:color="000000"/>
              <w:bottom w:val="single" w:sz="4" w:space="0" w:color="000000"/>
              <w:right w:val="single" w:sz="4" w:space="0" w:color="000000"/>
            </w:tcBorders>
            <w:vAlign w:val="center"/>
          </w:tcPr>
          <w:p w14:paraId="1B3008B9"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国审玉20200328、国审玉20243453</w:t>
            </w:r>
          </w:p>
        </w:tc>
        <w:tc>
          <w:tcPr>
            <w:tcW w:w="3221" w:type="dxa"/>
            <w:tcBorders>
              <w:top w:val="single" w:sz="4" w:space="0" w:color="000000"/>
              <w:left w:val="single" w:sz="4" w:space="0" w:color="000000"/>
              <w:bottom w:val="single" w:sz="4" w:space="0" w:color="000000"/>
              <w:right w:val="single" w:sz="4" w:space="0" w:color="000000"/>
            </w:tcBorders>
            <w:vAlign w:val="center"/>
          </w:tcPr>
          <w:p w14:paraId="40A36C5B"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黄淮海夏玉米区的河南省、山东省、河北省保定市和沧州市的南部及以南地区、陕西省关中灌区、山西省运城市和临汾市、晋城市部分平川地区、江苏和安徽两省淮河以北地区、湖北省襄阳地区种植。适宜在河北省唐山市、秦皇岛市、廊坊市、沧州市北部、保定市北部夏播区，北京市夏播区，天津市夏播区种植。</w:t>
            </w:r>
          </w:p>
        </w:tc>
      </w:tr>
      <w:tr w:rsidR="006546C9" w:rsidRPr="006546C9" w14:paraId="4B798C4F" w14:textId="77777777">
        <w:trPr>
          <w:trHeight w:hRule="exact" w:val="213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4433245"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33</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1CA2D67A"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46F2214A"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冀玉</w:t>
            </w:r>
            <w:r w:rsidRPr="006546C9">
              <w:rPr>
                <w:rFonts w:eastAsia="仿宋_GB2312" w:cs="宋体" w:hint="eastAsia"/>
                <w:color w:val="000000" w:themeColor="text1"/>
                <w:kern w:val="0"/>
                <w:sz w:val="20"/>
              </w:rPr>
              <w:t>903</w:t>
            </w:r>
          </w:p>
        </w:tc>
        <w:tc>
          <w:tcPr>
            <w:tcW w:w="2342" w:type="dxa"/>
            <w:tcBorders>
              <w:top w:val="single" w:sz="4" w:space="0" w:color="000000"/>
              <w:left w:val="single" w:sz="4" w:space="0" w:color="000000"/>
              <w:bottom w:val="single" w:sz="4" w:space="0" w:color="000000"/>
              <w:right w:val="single" w:sz="4" w:space="0" w:color="000000"/>
            </w:tcBorders>
            <w:vAlign w:val="center"/>
          </w:tcPr>
          <w:p w14:paraId="243411BD"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国审玉20210445</w:t>
            </w:r>
          </w:p>
        </w:tc>
        <w:tc>
          <w:tcPr>
            <w:tcW w:w="3221" w:type="dxa"/>
            <w:tcBorders>
              <w:top w:val="single" w:sz="4" w:space="0" w:color="000000"/>
              <w:left w:val="single" w:sz="4" w:space="0" w:color="000000"/>
              <w:bottom w:val="single" w:sz="4" w:space="0" w:color="000000"/>
              <w:right w:val="single" w:sz="4" w:space="0" w:color="000000"/>
            </w:tcBorders>
            <w:vAlign w:val="center"/>
          </w:tcPr>
          <w:p w14:paraId="3B9A2EDB"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适宜在河南省、山东省、河北省保定市和沧州市的南部及以南地区、陕西省关中灌区、山西省运城市和临汾市、晋城市部分平川地区、安徽和江苏两省淮河以北地区、湖北省襄阳地区玉米等夏播区种植。</w:t>
            </w:r>
          </w:p>
        </w:tc>
      </w:tr>
      <w:tr w:rsidR="006546C9" w:rsidRPr="006546C9" w14:paraId="0E9C1739" w14:textId="77777777">
        <w:trPr>
          <w:trHeight w:hRule="exact" w:val="62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49AD4D7"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34</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124EABF9"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1988178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冀糯</w:t>
            </w:r>
            <w:r w:rsidRPr="006546C9">
              <w:rPr>
                <w:rFonts w:eastAsia="仿宋_GB2312" w:cs="宋体" w:hint="eastAsia"/>
                <w:color w:val="000000" w:themeColor="text1"/>
                <w:kern w:val="0"/>
                <w:sz w:val="20"/>
              </w:rPr>
              <w:t>175</w:t>
            </w:r>
          </w:p>
        </w:tc>
        <w:tc>
          <w:tcPr>
            <w:tcW w:w="2342" w:type="dxa"/>
            <w:tcBorders>
              <w:top w:val="single" w:sz="4" w:space="0" w:color="000000"/>
              <w:left w:val="single" w:sz="4" w:space="0" w:color="000000"/>
              <w:bottom w:val="single" w:sz="4" w:space="0" w:color="000000"/>
              <w:right w:val="single" w:sz="4" w:space="0" w:color="000000"/>
            </w:tcBorders>
            <w:vAlign w:val="center"/>
          </w:tcPr>
          <w:p w14:paraId="05E5778F"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冀审玉20219020</w:t>
            </w:r>
          </w:p>
        </w:tc>
        <w:tc>
          <w:tcPr>
            <w:tcW w:w="3221" w:type="dxa"/>
            <w:tcBorders>
              <w:top w:val="single" w:sz="4" w:space="0" w:color="000000"/>
              <w:left w:val="single" w:sz="4" w:space="0" w:color="000000"/>
              <w:bottom w:val="single" w:sz="4" w:space="0" w:color="000000"/>
              <w:right w:val="single" w:sz="4" w:space="0" w:color="000000"/>
            </w:tcBorders>
            <w:vAlign w:val="center"/>
          </w:tcPr>
          <w:p w14:paraId="095039C9"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适宜在河北省夏播玉米区夏播种植。</w:t>
            </w:r>
          </w:p>
        </w:tc>
      </w:tr>
      <w:tr w:rsidR="006546C9" w:rsidRPr="006546C9" w14:paraId="7AFC3965" w14:textId="77777777">
        <w:trPr>
          <w:trHeight w:hRule="exact" w:val="2191"/>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0F8172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35</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6DB119EC"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546FDC37"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冀农</w:t>
            </w:r>
            <w:r w:rsidRPr="006546C9">
              <w:rPr>
                <w:rFonts w:eastAsia="仿宋_GB2312" w:cs="宋体" w:hint="eastAsia"/>
                <w:color w:val="000000" w:themeColor="text1"/>
                <w:kern w:val="0"/>
                <w:sz w:val="20"/>
              </w:rPr>
              <w:t>802</w:t>
            </w:r>
          </w:p>
        </w:tc>
        <w:tc>
          <w:tcPr>
            <w:tcW w:w="2342" w:type="dxa"/>
            <w:tcBorders>
              <w:top w:val="single" w:sz="4" w:space="0" w:color="000000"/>
              <w:left w:val="single" w:sz="4" w:space="0" w:color="000000"/>
              <w:bottom w:val="single" w:sz="4" w:space="0" w:color="000000"/>
              <w:right w:val="single" w:sz="4" w:space="0" w:color="000000"/>
            </w:tcBorders>
            <w:vAlign w:val="center"/>
          </w:tcPr>
          <w:p w14:paraId="189ECD44"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冀审玉20188025；冀审玉20218065；津引种〔2019〕第1号；（豫）引种〔2019〕玉025</w:t>
            </w:r>
            <w:r w:rsidRPr="006546C9">
              <w:rPr>
                <w:rStyle w:val="font51"/>
                <w:rFonts w:hAnsi="宋体"/>
                <w:color w:val="000000" w:themeColor="text1"/>
                <w:lang w:bidi="ar"/>
              </w:rPr>
              <w:t>；（苏）引种（2019）第077号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761C496B"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适宜在河北省唐山、廊坊市及其以南的夏播玉米区夏播种植，河北省张家口、承德、秦皇岛、唐山、廊坊市,保定北部和沧州北部春播玉米区春播种植。天津、河南、江苏省淮河以北夏播种植</w:t>
            </w:r>
            <w:r w:rsidRPr="006546C9">
              <w:rPr>
                <w:rStyle w:val="font51"/>
                <w:rFonts w:hAnsi="宋体"/>
                <w:color w:val="000000" w:themeColor="text1"/>
                <w:lang w:bidi="ar"/>
              </w:rPr>
              <w:t>。</w:t>
            </w:r>
          </w:p>
        </w:tc>
      </w:tr>
      <w:tr w:rsidR="006546C9" w:rsidRPr="006546C9" w14:paraId="16FD0161" w14:textId="77777777">
        <w:trPr>
          <w:trHeight w:hRule="exact" w:val="2008"/>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1E1BB7D6"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36</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17DC2252"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21FF746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京科</w:t>
            </w:r>
            <w:r w:rsidRPr="006546C9">
              <w:rPr>
                <w:rFonts w:eastAsia="仿宋_GB2312" w:cs="宋体" w:hint="eastAsia"/>
                <w:color w:val="000000" w:themeColor="text1"/>
                <w:kern w:val="0"/>
                <w:sz w:val="20"/>
              </w:rPr>
              <w:t>265</w:t>
            </w:r>
          </w:p>
        </w:tc>
        <w:tc>
          <w:tcPr>
            <w:tcW w:w="2342" w:type="dxa"/>
            <w:tcBorders>
              <w:top w:val="single" w:sz="4" w:space="0" w:color="000000"/>
              <w:left w:val="single" w:sz="4" w:space="0" w:color="000000"/>
              <w:bottom w:val="single" w:sz="4" w:space="0" w:color="000000"/>
              <w:right w:val="single" w:sz="4" w:space="0" w:color="000000"/>
            </w:tcBorders>
            <w:vAlign w:val="center"/>
          </w:tcPr>
          <w:p w14:paraId="63C9C8B1"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国审玉20220319</w:t>
            </w:r>
          </w:p>
        </w:tc>
        <w:tc>
          <w:tcPr>
            <w:tcW w:w="3221" w:type="dxa"/>
            <w:tcBorders>
              <w:top w:val="single" w:sz="4" w:space="0" w:color="000000"/>
              <w:left w:val="single" w:sz="4" w:space="0" w:color="000000"/>
              <w:bottom w:val="single" w:sz="4" w:space="0" w:color="000000"/>
              <w:right w:val="single" w:sz="4" w:space="0" w:color="000000"/>
            </w:tcBorders>
            <w:vAlign w:val="center"/>
          </w:tcPr>
          <w:p w14:paraId="1DC2F755"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适宜在黄淮海夏玉米区河南省、山东省、河北省保定市和沧州市南部及其以南地区、陕西省关中灌区、山西省运城市和临汾市、晋城市部分平川地区、江苏和安徽两省淮河以北地区、湖北省襄阳地区种植。</w:t>
            </w:r>
          </w:p>
        </w:tc>
      </w:tr>
      <w:tr w:rsidR="006546C9" w:rsidRPr="006546C9" w14:paraId="48CD969F" w14:textId="77777777">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A89B0FE"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37</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2BD8D890"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122B68B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德丰</w:t>
            </w:r>
            <w:r w:rsidRPr="006546C9">
              <w:rPr>
                <w:rFonts w:eastAsia="仿宋_GB2312" w:cs="宋体" w:hint="eastAsia"/>
                <w:color w:val="000000" w:themeColor="text1"/>
                <w:kern w:val="0"/>
                <w:sz w:val="20"/>
              </w:rPr>
              <w:t>C919</w:t>
            </w:r>
          </w:p>
        </w:tc>
        <w:tc>
          <w:tcPr>
            <w:tcW w:w="2342" w:type="dxa"/>
            <w:tcBorders>
              <w:top w:val="single" w:sz="4" w:space="0" w:color="000000"/>
              <w:left w:val="single" w:sz="4" w:space="0" w:color="000000"/>
              <w:bottom w:val="single" w:sz="4" w:space="0" w:color="000000"/>
              <w:right w:val="single" w:sz="4" w:space="0" w:color="000000"/>
            </w:tcBorders>
            <w:vAlign w:val="center"/>
          </w:tcPr>
          <w:p w14:paraId="4C5925D7"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冀审玉20190041</w:t>
            </w:r>
            <w:r w:rsidRPr="006546C9">
              <w:rPr>
                <w:rStyle w:val="font61"/>
                <w:rFonts w:hAnsi="宋体"/>
                <w:color w:val="000000" w:themeColor="text1"/>
                <w:lang w:bidi="ar"/>
              </w:rPr>
              <w:t>、国审玉20210070</w:t>
            </w:r>
          </w:p>
        </w:tc>
        <w:tc>
          <w:tcPr>
            <w:tcW w:w="3221" w:type="dxa"/>
            <w:tcBorders>
              <w:top w:val="single" w:sz="4" w:space="0" w:color="000000"/>
              <w:left w:val="single" w:sz="4" w:space="0" w:color="000000"/>
              <w:bottom w:val="single" w:sz="4" w:space="0" w:color="000000"/>
              <w:right w:val="single" w:sz="4" w:space="0" w:color="000000"/>
            </w:tcBorders>
            <w:vAlign w:val="center"/>
          </w:tcPr>
          <w:p w14:paraId="24509D23"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适宜在河北省唐山、廊坊及其以南的夏播玉米区，河南省，山东省，陕西省关中灌区，山西省运城和临汾、晋城部分平川地区，江苏和安徽两省淮河以北地区，湖北省襄阳地区等黄淮海夏播区域种植。</w:t>
            </w:r>
          </w:p>
        </w:tc>
      </w:tr>
      <w:tr w:rsidR="006546C9" w:rsidRPr="006546C9" w14:paraId="5E8A3011" w14:textId="77777777">
        <w:trPr>
          <w:trHeight w:hRule="exact" w:val="1064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95AB973"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38</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207D21F0"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7DADD6E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沃玉</w:t>
            </w:r>
            <w:r w:rsidRPr="006546C9">
              <w:rPr>
                <w:rFonts w:eastAsia="仿宋_GB2312" w:cs="宋体" w:hint="eastAsia"/>
                <w:color w:val="000000" w:themeColor="text1"/>
                <w:kern w:val="0"/>
                <w:sz w:val="20"/>
              </w:rPr>
              <w:t>3</w:t>
            </w:r>
            <w:r w:rsidRPr="006546C9">
              <w:rPr>
                <w:rFonts w:eastAsia="仿宋_GB2312" w:cs="宋体" w:hint="eastAsia"/>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252401FC" w14:textId="77777777" w:rsidR="00147443" w:rsidRPr="006546C9" w:rsidRDefault="0073387A">
            <w:pPr>
              <w:widowControl/>
              <w:jc w:val="left"/>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晋审玉</w:t>
            </w:r>
            <w:r w:rsidRPr="006546C9">
              <w:rPr>
                <w:rStyle w:val="font51"/>
                <w:rFonts w:hAnsi="宋体"/>
                <w:color w:val="000000" w:themeColor="text1"/>
                <w:lang w:bidi="ar"/>
              </w:rPr>
              <w:t>2013013、国审玉20180291、国审玉20200397、皖审玉20200014、国审玉20210620、冀审玉20239019、引晋审玉2013013、吉引种【2017】1号、津引种〔2017〕第1号、（蒙）引种〔2017〕第1号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6DB2D4F8"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山西春播中晚熟玉米区种植。适宜在黄淮海夏玉米区的河南省、山东省、河北省保定市和沧州市的南部及以南地区、陕西省关中灌区、山西省运城市和临汾市、晋城市部分平川地区、江苏和安徽两省淮河以北地区、湖北省襄阳地区种植。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适宜安徽省夏播玉米产区推广种植。适宜在西南春玉米（中低海拔）区的四川省、重庆市、湖南省、湖北省、陕西省南部海拔800米以下的丘陵、平坝、低山地区、贵州省贵阳市、黔南州、黔东南州、铜仁市、遵义市海拔1000米以下地区、广西壮族自治区桂林市、贺州市种植。适宜在河北省邯郸、邢台、石家庄、衡水、沧州市，保定中南部，夏播玉米区做青贮玉米种植。适宜天津市作春玉米种植，适宜在吉林省四平市、松原市、长春市的中晚熟玉米区，内蒙古赤峰市、通辽市</w:t>
            </w:r>
            <w:r w:rsidRPr="006546C9">
              <w:rPr>
                <w:rFonts w:ascii="仿宋_GB2312" w:eastAsia="仿宋_GB2312" w:hAnsi="宋体" w:cs="仿宋_GB2312"/>
                <w:color w:val="000000" w:themeColor="text1"/>
                <w:kern w:val="0"/>
                <w:sz w:val="20"/>
                <w:lang w:bidi="ar"/>
              </w:rPr>
              <w:t>≥</w:t>
            </w:r>
            <w:r w:rsidRPr="006546C9">
              <w:rPr>
                <w:rFonts w:ascii="仿宋_GB2312" w:eastAsia="仿宋_GB2312" w:hAnsi="宋体" w:cs="仿宋_GB2312"/>
                <w:color w:val="000000" w:themeColor="text1"/>
                <w:kern w:val="0"/>
                <w:sz w:val="20"/>
                <w:lang w:bidi="ar"/>
              </w:rPr>
              <w:t>10</w:t>
            </w:r>
            <w:r w:rsidRPr="006546C9">
              <w:rPr>
                <w:rFonts w:ascii="仿宋_GB2312" w:eastAsia="仿宋_GB2312" w:hAnsi="宋体" w:cs="仿宋_GB2312"/>
                <w:color w:val="000000" w:themeColor="text1"/>
                <w:kern w:val="0"/>
                <w:sz w:val="20"/>
                <w:lang w:bidi="ar"/>
              </w:rPr>
              <w:t>℃</w:t>
            </w:r>
            <w:r w:rsidRPr="006546C9">
              <w:rPr>
                <w:rFonts w:ascii="仿宋_GB2312" w:eastAsia="仿宋_GB2312" w:hAnsi="宋体" w:cs="仿宋_GB2312"/>
                <w:color w:val="000000" w:themeColor="text1"/>
                <w:kern w:val="0"/>
                <w:sz w:val="20"/>
                <w:lang w:bidi="ar"/>
              </w:rPr>
              <w:t>活动积温2900</w:t>
            </w:r>
            <w:r w:rsidRPr="006546C9">
              <w:rPr>
                <w:rFonts w:ascii="仿宋_GB2312" w:eastAsia="仿宋_GB2312" w:hAnsi="宋体" w:cs="仿宋_GB2312"/>
                <w:color w:val="000000" w:themeColor="text1"/>
                <w:kern w:val="0"/>
                <w:sz w:val="20"/>
                <w:lang w:bidi="ar"/>
              </w:rPr>
              <w:t>℃</w:t>
            </w:r>
            <w:r w:rsidRPr="006546C9">
              <w:rPr>
                <w:rFonts w:ascii="仿宋_GB2312" w:eastAsia="仿宋_GB2312" w:hAnsi="宋体" w:cs="仿宋_GB2312"/>
                <w:color w:val="000000" w:themeColor="text1"/>
                <w:kern w:val="0"/>
                <w:sz w:val="20"/>
                <w:lang w:bidi="ar"/>
              </w:rPr>
              <w:t>以上地区种植。</w:t>
            </w:r>
          </w:p>
        </w:tc>
      </w:tr>
      <w:tr w:rsidR="006546C9" w:rsidRPr="006546C9" w14:paraId="06632940" w14:textId="77777777">
        <w:trPr>
          <w:trHeight w:hRule="exact" w:val="7098"/>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EFF028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39</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632D5601"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246CA8D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沃玉</w:t>
            </w:r>
            <w:r w:rsidRPr="006546C9">
              <w:rPr>
                <w:rFonts w:eastAsia="仿宋_GB2312" w:cs="宋体" w:hint="eastAsia"/>
                <w:color w:val="000000" w:themeColor="text1"/>
                <w:kern w:val="0"/>
                <w:sz w:val="20"/>
              </w:rPr>
              <w:t>111</w:t>
            </w:r>
          </w:p>
        </w:tc>
        <w:tc>
          <w:tcPr>
            <w:tcW w:w="2342" w:type="dxa"/>
            <w:tcBorders>
              <w:top w:val="single" w:sz="4" w:space="0" w:color="000000"/>
              <w:left w:val="single" w:sz="4" w:space="0" w:color="000000"/>
              <w:bottom w:val="single" w:sz="4" w:space="0" w:color="000000"/>
              <w:right w:val="single" w:sz="4" w:space="0" w:color="000000"/>
            </w:tcBorders>
            <w:vAlign w:val="center"/>
          </w:tcPr>
          <w:p w14:paraId="078FF2BD" w14:textId="77777777" w:rsidR="00147443" w:rsidRPr="006546C9" w:rsidRDefault="0073387A">
            <w:pPr>
              <w:widowControl/>
              <w:jc w:val="left"/>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冀审玉20218087、国审玉20232127、津引种〔2022〕第22号、（豫）引种﹝2022﹞玉047、（苏）引种（2022）第080号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1AA55CE9" w14:textId="77777777" w:rsidR="00147443" w:rsidRPr="006546C9" w:rsidRDefault="0073387A">
            <w:pPr>
              <w:widowControl/>
              <w:jc w:val="left"/>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适宜在河北省唐山、廊坊、保定市及其以南的夏播玉米区夏播种植。</w:t>
            </w:r>
            <w:r w:rsidRPr="006546C9">
              <w:rPr>
                <w:rFonts w:ascii="仿宋_GB2312" w:eastAsia="仿宋_GB2312" w:hAnsi="宋体" w:cs="仿宋_GB2312"/>
                <w:color w:val="000000" w:themeColor="text1"/>
                <w:kern w:val="0"/>
                <w:sz w:val="20"/>
                <w:lang w:bidi="ar"/>
              </w:rPr>
              <w:br/>
              <w:t>适宜在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适宜在河南省、山东省、河北省保定市和沧州市的南部及以南地区、陕西省关中灌区、山西省运城市和临汾市、晋城市部分平川地区、江苏和安徽两省淮河以北地区、湖北省襄阳地区种植。</w:t>
            </w:r>
            <w:r w:rsidRPr="006546C9">
              <w:rPr>
                <w:rFonts w:ascii="仿宋_GB2312" w:eastAsia="仿宋_GB2312" w:hAnsi="宋体" w:cs="仿宋_GB2312"/>
                <w:color w:val="000000" w:themeColor="text1"/>
                <w:kern w:val="0"/>
                <w:sz w:val="20"/>
                <w:lang w:bidi="ar"/>
              </w:rPr>
              <w:br/>
              <w:t>适宜在江苏省淮北地区、天津市、河南省玉米种植区夏播种植。</w:t>
            </w:r>
          </w:p>
        </w:tc>
      </w:tr>
      <w:tr w:rsidR="006546C9" w:rsidRPr="006546C9" w14:paraId="1528BCCC" w14:textId="77777777">
        <w:trPr>
          <w:trHeight w:hRule="exact" w:val="283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9229EC7"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40</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672246D6"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712856FD"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农大</w:t>
            </w:r>
            <w:r w:rsidRPr="006546C9">
              <w:rPr>
                <w:rFonts w:eastAsia="仿宋_GB2312" w:cs="宋体" w:hint="eastAsia"/>
                <w:color w:val="000000" w:themeColor="text1"/>
                <w:kern w:val="0"/>
                <w:sz w:val="20"/>
              </w:rPr>
              <w:t>372</w:t>
            </w:r>
          </w:p>
        </w:tc>
        <w:tc>
          <w:tcPr>
            <w:tcW w:w="2342" w:type="dxa"/>
            <w:tcBorders>
              <w:top w:val="single" w:sz="4" w:space="0" w:color="000000"/>
              <w:left w:val="single" w:sz="4" w:space="0" w:color="000000"/>
              <w:bottom w:val="single" w:sz="4" w:space="0" w:color="000000"/>
              <w:right w:val="single" w:sz="4" w:space="0" w:color="000000"/>
            </w:tcBorders>
            <w:vAlign w:val="center"/>
          </w:tcPr>
          <w:p w14:paraId="3689F987" w14:textId="77777777" w:rsidR="00147443" w:rsidRPr="006546C9" w:rsidRDefault="0073387A">
            <w:pPr>
              <w:widowControl/>
              <w:jc w:val="left"/>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国审玉2015014、冀审玉20190048、津审玉20190008、冀审玉20249021、国审玉20252003、（吉）引种〔2023〕第1号、津引种〔2022〕第34号、（京）引种〔2025〕第1号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36753184" w14:textId="77777777" w:rsidR="00147443" w:rsidRPr="006546C9" w:rsidRDefault="0073387A">
            <w:pPr>
              <w:widowControl/>
              <w:jc w:val="left"/>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春播：适宜在河北省张家口、承德、秦皇岛、唐山、廊坊市，保定北部和沧州北部、吉林省中晚熟春玉米区、天津市、北京市春播区种植；</w:t>
            </w:r>
            <w:r w:rsidRPr="006546C9">
              <w:rPr>
                <w:rFonts w:ascii="仿宋_GB2312" w:eastAsia="仿宋_GB2312" w:hAnsi="宋体" w:cs="仿宋_GB2312"/>
                <w:color w:val="000000" w:themeColor="text1"/>
                <w:kern w:val="0"/>
                <w:sz w:val="20"/>
                <w:lang w:bidi="ar"/>
              </w:rPr>
              <w:br/>
              <w:t>夏播：适宜在河南省、山东省、天津市、河北省保定以南地区、山西省南部、江苏省淮北地区、安徽省淮北地区、陕西关中灌区、天津种植。</w:t>
            </w:r>
            <w:r w:rsidRPr="006546C9">
              <w:rPr>
                <w:rFonts w:ascii="仿宋_GB2312" w:eastAsia="仿宋_GB2312" w:hAnsi="宋体" w:cs="仿宋_GB2312"/>
                <w:color w:val="000000" w:themeColor="text1"/>
                <w:kern w:val="0"/>
                <w:sz w:val="20"/>
                <w:lang w:bidi="ar"/>
              </w:rPr>
              <w:br/>
              <w:t>适宜在河北省张家口、承德市，春播玉米区做青贮玉米种植。</w:t>
            </w:r>
            <w:r w:rsidRPr="006546C9">
              <w:rPr>
                <w:rFonts w:ascii="仿宋_GB2312" w:eastAsia="仿宋_GB2312" w:hAnsi="宋体" w:cs="仿宋_GB2312"/>
                <w:color w:val="000000" w:themeColor="text1"/>
                <w:kern w:val="0"/>
                <w:sz w:val="20"/>
                <w:lang w:bidi="ar"/>
              </w:rPr>
              <w:br/>
              <w:t>适宜在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种植。</w:t>
            </w:r>
          </w:p>
        </w:tc>
      </w:tr>
      <w:tr w:rsidR="006546C9" w:rsidRPr="006546C9" w14:paraId="2D13EDFE" w14:textId="77777777">
        <w:trPr>
          <w:trHeight w:hRule="exact" w:val="128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3375AAD"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41</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2B6569D3"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50603E20"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农大</w:t>
            </w:r>
            <w:r w:rsidRPr="006546C9">
              <w:rPr>
                <w:rFonts w:eastAsia="仿宋_GB2312" w:cs="宋体" w:hint="eastAsia"/>
                <w:color w:val="000000" w:themeColor="text1"/>
                <w:kern w:val="0"/>
                <w:sz w:val="20"/>
              </w:rPr>
              <w:t>372R</w:t>
            </w:r>
          </w:p>
        </w:tc>
        <w:tc>
          <w:tcPr>
            <w:tcW w:w="2342" w:type="dxa"/>
            <w:tcBorders>
              <w:top w:val="single" w:sz="4" w:space="0" w:color="000000"/>
              <w:left w:val="single" w:sz="4" w:space="0" w:color="000000"/>
              <w:bottom w:val="single" w:sz="4" w:space="0" w:color="000000"/>
              <w:right w:val="single" w:sz="4" w:space="0" w:color="000000"/>
            </w:tcBorders>
            <w:vAlign w:val="center"/>
          </w:tcPr>
          <w:p w14:paraId="2899392B"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国审玉（转）20231011</w:t>
            </w:r>
          </w:p>
        </w:tc>
        <w:tc>
          <w:tcPr>
            <w:tcW w:w="3221" w:type="dxa"/>
            <w:tcBorders>
              <w:top w:val="single" w:sz="4" w:space="0" w:color="000000"/>
              <w:left w:val="single" w:sz="4" w:space="0" w:color="000000"/>
              <w:bottom w:val="single" w:sz="4" w:space="0" w:color="000000"/>
              <w:right w:val="single" w:sz="4" w:space="0" w:color="000000"/>
            </w:tcBorders>
            <w:vAlign w:val="center"/>
          </w:tcPr>
          <w:p w14:paraId="7D7A3C11"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适宜在河北省保定及以南地区、山西省南部、山东省、河南省、江苏省淮北、安徽省淮北、陕西省关中灌区夏播种植。</w:t>
            </w:r>
          </w:p>
        </w:tc>
      </w:tr>
      <w:tr w:rsidR="006546C9" w:rsidRPr="006546C9" w14:paraId="2F2A756F" w14:textId="77777777">
        <w:trPr>
          <w:trHeight w:hRule="exact" w:val="168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DF60295"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42</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230A2989"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7F10C1E3"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兆育</w:t>
            </w:r>
            <w:r w:rsidRPr="006546C9">
              <w:rPr>
                <w:rFonts w:eastAsia="仿宋_GB2312" w:cs="宋体" w:hint="eastAsia"/>
                <w:color w:val="000000" w:themeColor="text1"/>
                <w:kern w:val="0"/>
                <w:sz w:val="20"/>
              </w:rPr>
              <w:t>88</w:t>
            </w:r>
          </w:p>
        </w:tc>
        <w:tc>
          <w:tcPr>
            <w:tcW w:w="2342" w:type="dxa"/>
            <w:tcBorders>
              <w:top w:val="single" w:sz="4" w:space="0" w:color="000000"/>
              <w:left w:val="single" w:sz="4" w:space="0" w:color="000000"/>
              <w:bottom w:val="single" w:sz="4" w:space="0" w:color="000000"/>
              <w:right w:val="single" w:sz="4" w:space="0" w:color="000000"/>
            </w:tcBorders>
            <w:vAlign w:val="center"/>
          </w:tcPr>
          <w:p w14:paraId="1864F7A1"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冀审玉20218082、（豫）引种﹝2022﹞玉061、（苏）引种（2022）第068号、津引种〔2024〕第097号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58AC9B76"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适宜在河北省唐山、廊坊、保定市及其以南的夏播玉米区夏播种植。适宜在天津市、江苏省淮北地区、河南省玉米种植区作夏玉米种植。</w:t>
            </w:r>
          </w:p>
        </w:tc>
      </w:tr>
      <w:tr w:rsidR="006546C9" w:rsidRPr="006546C9" w14:paraId="4D4127F0" w14:textId="77777777">
        <w:trPr>
          <w:trHeight w:hRule="exact" w:val="154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7AEA00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43</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0E293D26"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水稻</w:t>
            </w:r>
          </w:p>
        </w:tc>
        <w:tc>
          <w:tcPr>
            <w:tcW w:w="1663" w:type="dxa"/>
            <w:tcBorders>
              <w:top w:val="single" w:sz="4" w:space="0" w:color="000000"/>
              <w:left w:val="single" w:sz="4" w:space="0" w:color="000000"/>
              <w:bottom w:val="single" w:sz="4" w:space="0" w:color="000000"/>
              <w:right w:val="single" w:sz="4" w:space="0" w:color="000000"/>
            </w:tcBorders>
            <w:vAlign w:val="center"/>
          </w:tcPr>
          <w:p w14:paraId="0EF6ADE8"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津原</w:t>
            </w:r>
            <w:r w:rsidRPr="006546C9">
              <w:rPr>
                <w:rFonts w:eastAsia="仿宋_GB2312" w:cs="宋体" w:hint="eastAsia"/>
                <w:color w:val="000000" w:themeColor="text1"/>
                <w:kern w:val="0"/>
                <w:sz w:val="20"/>
              </w:rPr>
              <w:t>89</w:t>
            </w:r>
          </w:p>
        </w:tc>
        <w:tc>
          <w:tcPr>
            <w:tcW w:w="2342" w:type="dxa"/>
            <w:tcBorders>
              <w:top w:val="single" w:sz="4" w:space="0" w:color="000000"/>
              <w:left w:val="single" w:sz="4" w:space="0" w:color="000000"/>
              <w:bottom w:val="single" w:sz="4" w:space="0" w:color="000000"/>
              <w:right w:val="single" w:sz="4" w:space="0" w:color="000000"/>
            </w:tcBorders>
            <w:vAlign w:val="center"/>
          </w:tcPr>
          <w:p w14:paraId="03B07ADF"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津审稻2015001、冀农告字〔2018〕1号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4A4F13FC" w14:textId="77777777" w:rsidR="00147443" w:rsidRPr="006546C9" w:rsidRDefault="0073387A">
            <w:pPr>
              <w:widowControl/>
              <w:jc w:val="left"/>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适宜在天津市做一季春稻种植。适宜在保定市的安新县、雄县、涿州市、顺平县、唐县，唐山市，秦皇岛市除青龙满族自治县以外区域种植。</w:t>
            </w:r>
          </w:p>
        </w:tc>
      </w:tr>
      <w:tr w:rsidR="006546C9" w:rsidRPr="006546C9" w14:paraId="469256DE" w14:textId="77777777">
        <w:trPr>
          <w:trHeight w:hRule="exact" w:val="129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745322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44</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26BE2D0C"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79A63003"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津原</w:t>
            </w:r>
            <w:r w:rsidRPr="006546C9">
              <w:rPr>
                <w:rFonts w:eastAsia="仿宋_GB2312" w:cs="宋体" w:hint="eastAsia"/>
                <w:color w:val="000000" w:themeColor="text1"/>
                <w:kern w:val="0"/>
                <w:sz w:val="20"/>
              </w:rPr>
              <w:t>U99</w:t>
            </w:r>
          </w:p>
        </w:tc>
        <w:tc>
          <w:tcPr>
            <w:tcW w:w="2342" w:type="dxa"/>
            <w:tcBorders>
              <w:top w:val="single" w:sz="4" w:space="0" w:color="000000"/>
              <w:left w:val="single" w:sz="4" w:space="0" w:color="000000"/>
              <w:bottom w:val="single" w:sz="4" w:space="0" w:color="000000"/>
              <w:right w:val="single" w:sz="4" w:space="0" w:color="000000"/>
            </w:tcBorders>
            <w:vAlign w:val="center"/>
          </w:tcPr>
          <w:p w14:paraId="1A3EBA58" w14:textId="77777777" w:rsidR="00147443" w:rsidRPr="006546C9" w:rsidRDefault="0073387A">
            <w:pPr>
              <w:widowControl/>
              <w:jc w:val="left"/>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津审稻20220003、津审稻20170001、（冀）引种〔2021〕第1号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4BB21B2D"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适宜在天津市一季春播稻种植。适宜在唐山市，秦皇岛市除青龙满族自治县以外区域种植。</w:t>
            </w:r>
          </w:p>
        </w:tc>
      </w:tr>
      <w:tr w:rsidR="006546C9" w:rsidRPr="006546C9" w14:paraId="6EC86F22" w14:textId="77777777">
        <w:trPr>
          <w:trHeight w:hRule="exact" w:val="127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FEBE8FB"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45</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6A6ECC63"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7C766335"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津原</w:t>
            </w:r>
            <w:r w:rsidRPr="006546C9">
              <w:rPr>
                <w:rFonts w:eastAsia="仿宋_GB2312" w:cs="宋体" w:hint="eastAsia"/>
                <w:color w:val="000000" w:themeColor="text1"/>
                <w:kern w:val="0"/>
                <w:sz w:val="20"/>
              </w:rPr>
              <w:t>97</w:t>
            </w:r>
          </w:p>
        </w:tc>
        <w:tc>
          <w:tcPr>
            <w:tcW w:w="2342" w:type="dxa"/>
            <w:tcBorders>
              <w:top w:val="single" w:sz="4" w:space="0" w:color="000000"/>
              <w:left w:val="single" w:sz="4" w:space="0" w:color="000000"/>
              <w:bottom w:val="single" w:sz="4" w:space="0" w:color="000000"/>
              <w:right w:val="single" w:sz="4" w:space="0" w:color="000000"/>
            </w:tcBorders>
            <w:vAlign w:val="center"/>
          </w:tcPr>
          <w:p w14:paraId="0F9828AD"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国审稻20200045、京津冀审稻20180001</w:t>
            </w:r>
          </w:p>
        </w:tc>
        <w:tc>
          <w:tcPr>
            <w:tcW w:w="3221" w:type="dxa"/>
            <w:tcBorders>
              <w:top w:val="single" w:sz="4" w:space="0" w:color="000000"/>
              <w:left w:val="single" w:sz="4" w:space="0" w:color="000000"/>
              <w:bottom w:val="single" w:sz="4" w:space="0" w:color="000000"/>
              <w:right w:val="single" w:sz="4" w:space="0" w:color="000000"/>
            </w:tcBorders>
            <w:vAlign w:val="center"/>
          </w:tcPr>
          <w:p w14:paraId="5FDC6E43"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适宜在北京、天津、河北冀东及中北部一季春稻区的稻瘟病轻发区种植。适宜在北京、天津及河北省长城以南地区作一季稻插秧栽培。</w:t>
            </w:r>
          </w:p>
        </w:tc>
      </w:tr>
      <w:tr w:rsidR="006546C9" w:rsidRPr="006546C9" w14:paraId="32B25DAC" w14:textId="77777777">
        <w:trPr>
          <w:trHeight w:hRule="exact" w:val="98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17F3B75"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46</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15F407FA"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0FD4583A"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金稻</w:t>
            </w:r>
            <w:r w:rsidRPr="006546C9">
              <w:rPr>
                <w:rFonts w:eastAsia="仿宋_GB2312" w:cs="宋体" w:hint="eastAsia"/>
                <w:color w:val="000000" w:themeColor="text1"/>
                <w:kern w:val="0"/>
                <w:sz w:val="20"/>
              </w:rPr>
              <w:t>919</w:t>
            </w:r>
          </w:p>
        </w:tc>
        <w:tc>
          <w:tcPr>
            <w:tcW w:w="2342" w:type="dxa"/>
            <w:tcBorders>
              <w:top w:val="single" w:sz="4" w:space="0" w:color="000000"/>
              <w:left w:val="single" w:sz="4" w:space="0" w:color="000000"/>
              <w:bottom w:val="single" w:sz="4" w:space="0" w:color="000000"/>
              <w:right w:val="single" w:sz="4" w:space="0" w:color="000000"/>
            </w:tcBorders>
            <w:vAlign w:val="center"/>
          </w:tcPr>
          <w:p w14:paraId="32792719"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国审稻20200047</w:t>
            </w:r>
          </w:p>
        </w:tc>
        <w:tc>
          <w:tcPr>
            <w:tcW w:w="3221" w:type="dxa"/>
            <w:tcBorders>
              <w:top w:val="single" w:sz="4" w:space="0" w:color="000000"/>
              <w:left w:val="single" w:sz="4" w:space="0" w:color="000000"/>
              <w:bottom w:val="single" w:sz="4" w:space="0" w:color="000000"/>
              <w:right w:val="single" w:sz="4" w:space="0" w:color="000000"/>
            </w:tcBorders>
            <w:vAlign w:val="center"/>
          </w:tcPr>
          <w:p w14:paraId="3A8753F5"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适宜在北京、天津、河北冀东及中北部一季春稻区的稻瘟病轻发区种植。</w:t>
            </w:r>
          </w:p>
        </w:tc>
      </w:tr>
      <w:tr w:rsidR="006546C9" w:rsidRPr="006546C9" w14:paraId="51CF0A46" w14:textId="77777777">
        <w:trPr>
          <w:trHeight w:hRule="exact" w:val="71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1EEB6C6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47</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00F2A35E"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52A2882B"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金稻</w:t>
            </w:r>
            <w:r w:rsidRPr="006546C9">
              <w:rPr>
                <w:rFonts w:eastAsia="仿宋_GB2312" w:cs="宋体" w:hint="eastAsia"/>
                <w:color w:val="000000" w:themeColor="text1"/>
                <w:kern w:val="0"/>
                <w:sz w:val="20"/>
              </w:rPr>
              <w:t>939</w:t>
            </w:r>
          </w:p>
        </w:tc>
        <w:tc>
          <w:tcPr>
            <w:tcW w:w="2342" w:type="dxa"/>
            <w:tcBorders>
              <w:top w:val="single" w:sz="4" w:space="0" w:color="000000"/>
              <w:left w:val="single" w:sz="4" w:space="0" w:color="000000"/>
              <w:bottom w:val="single" w:sz="4" w:space="0" w:color="000000"/>
              <w:right w:val="single" w:sz="4" w:space="0" w:color="000000"/>
            </w:tcBorders>
            <w:vAlign w:val="center"/>
          </w:tcPr>
          <w:p w14:paraId="4DAABDA5"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津审稻20210003</w:t>
            </w:r>
          </w:p>
        </w:tc>
        <w:tc>
          <w:tcPr>
            <w:tcW w:w="3221" w:type="dxa"/>
            <w:tcBorders>
              <w:top w:val="single" w:sz="4" w:space="0" w:color="000000"/>
              <w:left w:val="single" w:sz="4" w:space="0" w:color="000000"/>
              <w:bottom w:val="single" w:sz="4" w:space="0" w:color="000000"/>
              <w:right w:val="single" w:sz="4" w:space="0" w:color="000000"/>
            </w:tcBorders>
            <w:vAlign w:val="center"/>
          </w:tcPr>
          <w:p w14:paraId="65ABA78A"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适宜在天津市作一季春稻种植。</w:t>
            </w:r>
          </w:p>
        </w:tc>
      </w:tr>
      <w:tr w:rsidR="006546C9" w:rsidRPr="006546C9" w14:paraId="18D43193" w14:textId="77777777">
        <w:trPr>
          <w:trHeight w:hRule="exact" w:val="100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1171455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48</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14A46285"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3F2ADF6E"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金粳</w:t>
            </w:r>
            <w:r w:rsidRPr="006546C9">
              <w:rPr>
                <w:rFonts w:eastAsia="仿宋_GB2312" w:cs="宋体" w:hint="eastAsia"/>
                <w:color w:val="000000" w:themeColor="text1"/>
                <w:kern w:val="0"/>
                <w:sz w:val="20"/>
              </w:rPr>
              <w:t>521</w:t>
            </w:r>
          </w:p>
        </w:tc>
        <w:tc>
          <w:tcPr>
            <w:tcW w:w="2342" w:type="dxa"/>
            <w:tcBorders>
              <w:top w:val="single" w:sz="4" w:space="0" w:color="000000"/>
              <w:left w:val="single" w:sz="4" w:space="0" w:color="000000"/>
              <w:bottom w:val="single" w:sz="4" w:space="0" w:color="000000"/>
              <w:right w:val="single" w:sz="4" w:space="0" w:color="000000"/>
            </w:tcBorders>
            <w:vAlign w:val="center"/>
          </w:tcPr>
          <w:p w14:paraId="58134CDC"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国审稻20220044</w:t>
            </w:r>
          </w:p>
        </w:tc>
        <w:tc>
          <w:tcPr>
            <w:tcW w:w="3221" w:type="dxa"/>
            <w:tcBorders>
              <w:top w:val="single" w:sz="4" w:space="0" w:color="000000"/>
              <w:left w:val="single" w:sz="4" w:space="0" w:color="000000"/>
              <w:bottom w:val="single" w:sz="4" w:space="0" w:color="000000"/>
              <w:right w:val="single" w:sz="4" w:space="0" w:color="000000"/>
            </w:tcBorders>
            <w:vAlign w:val="center"/>
          </w:tcPr>
          <w:p w14:paraId="0D574A35"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适宜北京、天津、山东东营、河北冀东及中北部一季春稻区的稻瘟病轻发区种植。</w:t>
            </w:r>
          </w:p>
        </w:tc>
      </w:tr>
      <w:tr w:rsidR="006546C9" w:rsidRPr="006546C9" w14:paraId="2D3E4243" w14:textId="77777777">
        <w:trPr>
          <w:trHeight w:hRule="exact" w:val="1003"/>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FAEA74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49</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042BEF18"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296D9AA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金粳</w:t>
            </w:r>
            <w:r w:rsidRPr="006546C9">
              <w:rPr>
                <w:rFonts w:eastAsia="仿宋_GB2312" w:cs="宋体" w:hint="eastAsia"/>
                <w:color w:val="000000" w:themeColor="text1"/>
                <w:kern w:val="0"/>
                <w:sz w:val="20"/>
              </w:rPr>
              <w:t>618</w:t>
            </w:r>
          </w:p>
        </w:tc>
        <w:tc>
          <w:tcPr>
            <w:tcW w:w="2342" w:type="dxa"/>
            <w:tcBorders>
              <w:top w:val="single" w:sz="4" w:space="0" w:color="000000"/>
              <w:left w:val="single" w:sz="4" w:space="0" w:color="000000"/>
              <w:bottom w:val="single" w:sz="4" w:space="0" w:color="000000"/>
              <w:right w:val="single" w:sz="4" w:space="0" w:color="000000"/>
            </w:tcBorders>
            <w:vAlign w:val="center"/>
          </w:tcPr>
          <w:p w14:paraId="6203B13A"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国审稻20231042</w:t>
            </w:r>
          </w:p>
        </w:tc>
        <w:tc>
          <w:tcPr>
            <w:tcW w:w="3221" w:type="dxa"/>
            <w:tcBorders>
              <w:top w:val="single" w:sz="4" w:space="0" w:color="000000"/>
              <w:left w:val="single" w:sz="4" w:space="0" w:color="000000"/>
              <w:bottom w:val="single" w:sz="4" w:space="0" w:color="000000"/>
              <w:right w:val="single" w:sz="4" w:space="0" w:color="000000"/>
            </w:tcBorders>
            <w:vAlign w:val="center"/>
          </w:tcPr>
          <w:p w14:paraId="4CA7B788"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适宜在北京、天津、山东东营、河北冀东及中北部一季春稻区的稻瘟病轻发区种植。</w:t>
            </w:r>
          </w:p>
        </w:tc>
      </w:tr>
      <w:tr w:rsidR="006546C9" w:rsidRPr="006546C9" w14:paraId="5674A323" w14:textId="77777777">
        <w:trPr>
          <w:trHeight w:hRule="exact" w:val="861"/>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EA16D2F"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50</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4CE4FB42"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240EA68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津育粳</w:t>
            </w:r>
            <w:r w:rsidRPr="006546C9">
              <w:rPr>
                <w:rFonts w:eastAsia="仿宋_GB2312" w:cs="宋体" w:hint="eastAsia"/>
                <w:color w:val="000000" w:themeColor="text1"/>
                <w:kern w:val="0"/>
                <w:sz w:val="20"/>
              </w:rPr>
              <w:t>22</w:t>
            </w:r>
          </w:p>
        </w:tc>
        <w:tc>
          <w:tcPr>
            <w:tcW w:w="2342" w:type="dxa"/>
            <w:tcBorders>
              <w:top w:val="single" w:sz="4" w:space="0" w:color="000000"/>
              <w:left w:val="single" w:sz="4" w:space="0" w:color="000000"/>
              <w:bottom w:val="single" w:sz="4" w:space="0" w:color="000000"/>
              <w:right w:val="single" w:sz="4" w:space="0" w:color="000000"/>
            </w:tcBorders>
            <w:vAlign w:val="center"/>
          </w:tcPr>
          <w:p w14:paraId="15AD6266"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京津冀审稻20180003</w:t>
            </w:r>
          </w:p>
        </w:tc>
        <w:tc>
          <w:tcPr>
            <w:tcW w:w="3221" w:type="dxa"/>
            <w:tcBorders>
              <w:top w:val="single" w:sz="4" w:space="0" w:color="000000"/>
              <w:left w:val="single" w:sz="4" w:space="0" w:color="000000"/>
              <w:bottom w:val="single" w:sz="4" w:space="0" w:color="000000"/>
              <w:right w:val="single" w:sz="4" w:space="0" w:color="000000"/>
            </w:tcBorders>
            <w:vAlign w:val="center"/>
          </w:tcPr>
          <w:p w14:paraId="51B8FB76"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适宜在北京、天津及河北省长城以南地区作一季稻插秧栽培。</w:t>
            </w:r>
          </w:p>
        </w:tc>
      </w:tr>
      <w:tr w:rsidR="006546C9" w:rsidRPr="006546C9" w14:paraId="47796BFB" w14:textId="77777777">
        <w:trPr>
          <w:trHeight w:hRule="exact" w:val="48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04955D1"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51</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228D71E2"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24172573"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津育粳</w:t>
            </w:r>
            <w:r w:rsidRPr="006546C9">
              <w:rPr>
                <w:rFonts w:eastAsia="仿宋_GB2312" w:cs="宋体" w:hint="eastAsia"/>
                <w:color w:val="000000" w:themeColor="text1"/>
                <w:kern w:val="0"/>
                <w:sz w:val="20"/>
              </w:rPr>
              <w:t>29</w:t>
            </w:r>
          </w:p>
        </w:tc>
        <w:tc>
          <w:tcPr>
            <w:tcW w:w="2342" w:type="dxa"/>
            <w:tcBorders>
              <w:top w:val="single" w:sz="4" w:space="0" w:color="000000"/>
              <w:left w:val="single" w:sz="4" w:space="0" w:color="000000"/>
              <w:bottom w:val="single" w:sz="4" w:space="0" w:color="000000"/>
              <w:right w:val="single" w:sz="4" w:space="0" w:color="000000"/>
            </w:tcBorders>
            <w:vAlign w:val="center"/>
          </w:tcPr>
          <w:p w14:paraId="449414C8"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津审稻20200005</w:t>
            </w:r>
          </w:p>
        </w:tc>
        <w:tc>
          <w:tcPr>
            <w:tcW w:w="3221" w:type="dxa"/>
            <w:tcBorders>
              <w:top w:val="single" w:sz="4" w:space="0" w:color="000000"/>
              <w:left w:val="single" w:sz="4" w:space="0" w:color="000000"/>
              <w:bottom w:val="single" w:sz="4" w:space="0" w:color="000000"/>
              <w:right w:val="single" w:sz="4" w:space="0" w:color="000000"/>
            </w:tcBorders>
            <w:vAlign w:val="center"/>
          </w:tcPr>
          <w:p w14:paraId="431B0795"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适宜天津市作一季春稻种植。</w:t>
            </w:r>
          </w:p>
        </w:tc>
      </w:tr>
      <w:tr w:rsidR="006546C9" w:rsidRPr="006546C9" w14:paraId="7ECA7593" w14:textId="77777777">
        <w:trPr>
          <w:trHeight w:hRule="exact" w:val="72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3BF3F1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52</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2B405D3D"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42CC62DD"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滨稻</w:t>
            </w:r>
            <w:r w:rsidRPr="006546C9">
              <w:rPr>
                <w:rFonts w:eastAsia="仿宋_GB2312" w:cs="宋体" w:hint="eastAsia"/>
                <w:color w:val="000000" w:themeColor="text1"/>
                <w:kern w:val="0"/>
                <w:sz w:val="20"/>
              </w:rPr>
              <w:t>8</w:t>
            </w:r>
            <w:r w:rsidRPr="006546C9">
              <w:rPr>
                <w:rFonts w:eastAsia="仿宋_GB2312" w:cs="宋体" w:hint="eastAsia"/>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70556176"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冀审稻20200004</w:t>
            </w:r>
          </w:p>
        </w:tc>
        <w:tc>
          <w:tcPr>
            <w:tcW w:w="3221" w:type="dxa"/>
            <w:tcBorders>
              <w:top w:val="single" w:sz="4" w:space="0" w:color="000000"/>
              <w:left w:val="single" w:sz="4" w:space="0" w:color="000000"/>
              <w:bottom w:val="single" w:sz="4" w:space="0" w:color="000000"/>
              <w:right w:val="single" w:sz="4" w:space="0" w:color="000000"/>
            </w:tcBorders>
            <w:vAlign w:val="center"/>
          </w:tcPr>
          <w:p w14:paraId="02C3A290"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适宜在河北省长城以南的唐山市、秦皇岛市作一季稻插秧栽培种植。</w:t>
            </w:r>
          </w:p>
        </w:tc>
      </w:tr>
      <w:tr w:rsidR="006546C9" w:rsidRPr="006546C9" w14:paraId="6FFB53CF" w14:textId="77777777">
        <w:trPr>
          <w:trHeight w:hRule="exact" w:val="2425"/>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F98DA08"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53</w:t>
            </w:r>
          </w:p>
        </w:tc>
        <w:tc>
          <w:tcPr>
            <w:tcW w:w="725" w:type="dxa"/>
            <w:vMerge w:val="restart"/>
            <w:tcBorders>
              <w:top w:val="single" w:sz="4" w:space="0" w:color="000000"/>
              <w:left w:val="single" w:sz="4" w:space="0" w:color="000000"/>
              <w:right w:val="single" w:sz="4" w:space="0" w:color="000000"/>
            </w:tcBorders>
            <w:vAlign w:val="center"/>
          </w:tcPr>
          <w:p w14:paraId="10487D08" w14:textId="77777777" w:rsidR="00147443" w:rsidRPr="006546C9" w:rsidRDefault="0073387A">
            <w:pPr>
              <w:widowControl/>
              <w:jc w:val="left"/>
              <w:rPr>
                <w:rFonts w:eastAsia="仿宋_GB2312" w:cs="宋体"/>
                <w:color w:val="000000" w:themeColor="text1"/>
                <w:kern w:val="0"/>
                <w:sz w:val="20"/>
              </w:rPr>
            </w:pPr>
            <w:r w:rsidRPr="006546C9">
              <w:rPr>
                <w:rFonts w:eastAsia="仿宋_GB2312" w:cs="宋体" w:hint="eastAsia"/>
                <w:color w:val="000000" w:themeColor="text1"/>
                <w:kern w:val="0"/>
                <w:sz w:val="20"/>
              </w:rPr>
              <w:t>大豆</w:t>
            </w:r>
          </w:p>
        </w:tc>
        <w:tc>
          <w:tcPr>
            <w:tcW w:w="1663" w:type="dxa"/>
            <w:tcBorders>
              <w:top w:val="single" w:sz="4" w:space="0" w:color="000000"/>
              <w:left w:val="single" w:sz="4" w:space="0" w:color="000000"/>
              <w:bottom w:val="single" w:sz="4" w:space="0" w:color="000000"/>
              <w:right w:val="single" w:sz="4" w:space="0" w:color="000000"/>
            </w:tcBorders>
            <w:vAlign w:val="center"/>
          </w:tcPr>
          <w:p w14:paraId="367C1F5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冀豆</w:t>
            </w:r>
            <w:r w:rsidRPr="006546C9">
              <w:rPr>
                <w:rFonts w:eastAsia="仿宋_GB2312"/>
                <w:color w:val="000000" w:themeColor="text1"/>
                <w:kern w:val="0"/>
                <w:sz w:val="20"/>
              </w:rPr>
              <w:t>17</w:t>
            </w:r>
          </w:p>
        </w:tc>
        <w:tc>
          <w:tcPr>
            <w:tcW w:w="2342" w:type="dxa"/>
            <w:tcBorders>
              <w:top w:val="single" w:sz="4" w:space="0" w:color="000000"/>
              <w:left w:val="single" w:sz="4" w:space="0" w:color="000000"/>
              <w:bottom w:val="single" w:sz="4" w:space="0" w:color="000000"/>
              <w:right w:val="single" w:sz="4" w:space="0" w:color="000000"/>
            </w:tcBorders>
            <w:vAlign w:val="center"/>
          </w:tcPr>
          <w:p w14:paraId="61386D6B"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国审豆2006007、冀审豆200600</w:t>
            </w:r>
            <w:r w:rsidRPr="006546C9">
              <w:rPr>
                <w:rStyle w:val="font51"/>
                <w:rFonts w:hAnsi="宋体"/>
                <w:color w:val="000000" w:themeColor="text1"/>
                <w:lang w:bidi="ar"/>
              </w:rPr>
              <w:t>1号、国审豆2012003、京审豆2014002、冀审豆2016003号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06F8BBE3"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适宜在河北南部和中南部、河南中部和北部、陕西关中平原和山东济南周边地区夏播种植。适宜在北京、河北省中北部（张承中部以南）</w:t>
            </w:r>
            <w:r w:rsidRPr="006546C9">
              <w:rPr>
                <w:rStyle w:val="font51"/>
                <w:rFonts w:hAnsi="宋体"/>
                <w:color w:val="000000" w:themeColor="text1"/>
                <w:lang w:bidi="ar"/>
              </w:rPr>
              <w:t>、宁夏中北部，陕西北部、渭南，山西中部、东南部，甘肃陇东地区春播种植。</w:t>
            </w:r>
          </w:p>
        </w:tc>
      </w:tr>
      <w:tr w:rsidR="006546C9" w:rsidRPr="006546C9" w14:paraId="59ACC922" w14:textId="77777777">
        <w:trPr>
          <w:trHeight w:hRule="exact" w:val="1505"/>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6D15CFA"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54</w:t>
            </w:r>
          </w:p>
        </w:tc>
        <w:tc>
          <w:tcPr>
            <w:tcW w:w="725" w:type="dxa"/>
            <w:vMerge/>
            <w:tcBorders>
              <w:left w:val="single" w:sz="4" w:space="0" w:color="000000"/>
              <w:bottom w:val="single" w:sz="4" w:space="0" w:color="000000"/>
              <w:right w:val="single" w:sz="4" w:space="0" w:color="000000"/>
            </w:tcBorders>
            <w:vAlign w:val="center"/>
          </w:tcPr>
          <w:p w14:paraId="540BC729"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36EE95BA"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邯豆</w:t>
            </w:r>
            <w:r w:rsidRPr="006546C9">
              <w:rPr>
                <w:rFonts w:eastAsia="仿宋_GB2312" w:cs="宋体" w:hint="eastAsia"/>
                <w:color w:val="000000" w:themeColor="text1"/>
                <w:kern w:val="0"/>
                <w:sz w:val="20"/>
              </w:rPr>
              <w:t>13</w:t>
            </w:r>
          </w:p>
        </w:tc>
        <w:tc>
          <w:tcPr>
            <w:tcW w:w="2342" w:type="dxa"/>
            <w:tcBorders>
              <w:top w:val="single" w:sz="4" w:space="0" w:color="000000"/>
              <w:left w:val="single" w:sz="4" w:space="0" w:color="000000"/>
              <w:bottom w:val="single" w:sz="4" w:space="0" w:color="000000"/>
              <w:right w:val="single" w:sz="4" w:space="0" w:color="000000"/>
            </w:tcBorders>
            <w:vAlign w:val="center"/>
          </w:tcPr>
          <w:p w14:paraId="6E79C096"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冀审豆20180001</w:t>
            </w:r>
            <w:r w:rsidRPr="006546C9">
              <w:rPr>
                <w:rStyle w:val="font51"/>
                <w:rFonts w:hAnsi="宋体"/>
                <w:color w:val="000000" w:themeColor="text1"/>
                <w:lang w:bidi="ar"/>
              </w:rPr>
              <w:t>、国审豆20210045 、国审豆20231042、鄂审豆20230011、（豫）引种﹝2020﹞豆011</w:t>
            </w:r>
          </w:p>
        </w:tc>
        <w:tc>
          <w:tcPr>
            <w:tcW w:w="3221" w:type="dxa"/>
            <w:tcBorders>
              <w:top w:val="single" w:sz="4" w:space="0" w:color="000000"/>
              <w:left w:val="single" w:sz="4" w:space="0" w:color="000000"/>
              <w:bottom w:val="single" w:sz="4" w:space="0" w:color="000000"/>
              <w:right w:val="single" w:sz="4" w:space="0" w:color="000000"/>
            </w:tcBorders>
            <w:vAlign w:val="center"/>
          </w:tcPr>
          <w:p w14:paraId="00C1A053"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适宜在河北中南部和南部</w:t>
            </w:r>
            <w:r w:rsidRPr="006546C9">
              <w:rPr>
                <w:rStyle w:val="font51"/>
                <w:rFonts w:hAnsi="宋体"/>
                <w:color w:val="000000" w:themeColor="text1"/>
                <w:lang w:bidi="ar"/>
              </w:rPr>
              <w:t>，山东省中部和南部，河南省东部、北部、中部和南部，山西南部，陕西关中地区，江苏和安徽两省淮河以北地区夏播种植。</w:t>
            </w:r>
          </w:p>
        </w:tc>
      </w:tr>
      <w:tr w:rsidR="006546C9" w:rsidRPr="006546C9" w14:paraId="3DE96359" w14:textId="77777777">
        <w:trPr>
          <w:trHeight w:hRule="exact" w:val="104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321B2B25"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55</w:t>
            </w:r>
          </w:p>
        </w:tc>
        <w:tc>
          <w:tcPr>
            <w:tcW w:w="725" w:type="dxa"/>
            <w:vMerge w:val="restart"/>
            <w:tcBorders>
              <w:top w:val="single" w:sz="4" w:space="0" w:color="000000"/>
              <w:left w:val="single" w:sz="4" w:space="0" w:color="000000"/>
              <w:right w:val="single" w:sz="4" w:space="0" w:color="000000"/>
            </w:tcBorders>
            <w:vAlign w:val="center"/>
          </w:tcPr>
          <w:p w14:paraId="1CB9119C" w14:textId="77777777" w:rsidR="00147443" w:rsidRPr="006546C9" w:rsidRDefault="0073387A">
            <w:pPr>
              <w:widowControl/>
              <w:jc w:val="left"/>
              <w:rPr>
                <w:rFonts w:eastAsia="仿宋_GB2312" w:cs="宋体"/>
                <w:color w:val="000000" w:themeColor="text1"/>
                <w:kern w:val="0"/>
                <w:sz w:val="20"/>
              </w:rPr>
            </w:pPr>
            <w:r w:rsidRPr="006546C9">
              <w:rPr>
                <w:rFonts w:eastAsia="仿宋_GB2312" w:cs="宋体" w:hint="eastAsia"/>
                <w:color w:val="000000" w:themeColor="text1"/>
                <w:kern w:val="0"/>
                <w:sz w:val="20"/>
              </w:rPr>
              <w:t>棉花</w:t>
            </w:r>
          </w:p>
        </w:tc>
        <w:tc>
          <w:tcPr>
            <w:tcW w:w="1663" w:type="dxa"/>
            <w:tcBorders>
              <w:top w:val="single" w:sz="4" w:space="0" w:color="000000"/>
              <w:left w:val="single" w:sz="4" w:space="0" w:color="000000"/>
              <w:bottom w:val="single" w:sz="4" w:space="0" w:color="000000"/>
              <w:right w:val="single" w:sz="4" w:space="0" w:color="000000"/>
            </w:tcBorders>
            <w:vAlign w:val="center"/>
          </w:tcPr>
          <w:p w14:paraId="1E04D12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冀棉</w:t>
            </w:r>
            <w:r w:rsidRPr="006546C9">
              <w:rPr>
                <w:rFonts w:eastAsia="仿宋_GB2312"/>
                <w:color w:val="000000" w:themeColor="text1"/>
                <w:kern w:val="0"/>
                <w:sz w:val="20"/>
              </w:rPr>
              <w:t>569</w:t>
            </w:r>
          </w:p>
        </w:tc>
        <w:tc>
          <w:tcPr>
            <w:tcW w:w="2342" w:type="dxa"/>
            <w:tcBorders>
              <w:top w:val="single" w:sz="4" w:space="0" w:color="000000"/>
              <w:left w:val="single" w:sz="4" w:space="0" w:color="000000"/>
              <w:bottom w:val="single" w:sz="4" w:space="0" w:color="000000"/>
              <w:right w:val="single" w:sz="4" w:space="0" w:color="000000"/>
            </w:tcBorders>
            <w:vAlign w:val="center"/>
          </w:tcPr>
          <w:p w14:paraId="02D8946D"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国审棉20220018、冀审棉20230012</w:t>
            </w:r>
          </w:p>
        </w:tc>
        <w:tc>
          <w:tcPr>
            <w:tcW w:w="3221" w:type="dxa"/>
            <w:tcBorders>
              <w:top w:val="single" w:sz="4" w:space="0" w:color="000000"/>
              <w:left w:val="single" w:sz="4" w:space="0" w:color="000000"/>
              <w:bottom w:val="single" w:sz="4" w:space="0" w:color="000000"/>
              <w:right w:val="single" w:sz="4" w:space="0" w:color="000000"/>
            </w:tcBorders>
            <w:vAlign w:val="center"/>
          </w:tcPr>
          <w:p w14:paraId="24EF8E41"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适宜黄河流域棉区春播种植。</w:t>
            </w:r>
          </w:p>
        </w:tc>
      </w:tr>
      <w:tr w:rsidR="006546C9" w:rsidRPr="006546C9" w14:paraId="06B1660F" w14:textId="77777777">
        <w:trPr>
          <w:trHeight w:hRule="exact" w:val="108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8D0318B"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56</w:t>
            </w:r>
          </w:p>
        </w:tc>
        <w:tc>
          <w:tcPr>
            <w:tcW w:w="725" w:type="dxa"/>
            <w:vMerge/>
            <w:tcBorders>
              <w:left w:val="single" w:sz="4" w:space="0" w:color="000000"/>
              <w:bottom w:val="single" w:sz="4" w:space="0" w:color="000000"/>
              <w:right w:val="single" w:sz="4" w:space="0" w:color="000000"/>
            </w:tcBorders>
            <w:vAlign w:val="center"/>
          </w:tcPr>
          <w:p w14:paraId="416C757D"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6C0FAE4B"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衡棉</w:t>
            </w:r>
            <w:r w:rsidRPr="006546C9">
              <w:rPr>
                <w:rFonts w:eastAsia="仿宋_GB2312" w:cs="宋体" w:hint="eastAsia"/>
                <w:color w:val="000000" w:themeColor="text1"/>
                <w:kern w:val="0"/>
                <w:sz w:val="20"/>
              </w:rPr>
              <w:t>1670</w:t>
            </w:r>
          </w:p>
        </w:tc>
        <w:tc>
          <w:tcPr>
            <w:tcW w:w="2342" w:type="dxa"/>
            <w:tcBorders>
              <w:top w:val="single" w:sz="4" w:space="0" w:color="000000"/>
              <w:left w:val="single" w:sz="4" w:space="0" w:color="000000"/>
              <w:bottom w:val="single" w:sz="4" w:space="0" w:color="000000"/>
              <w:right w:val="single" w:sz="4" w:space="0" w:color="000000"/>
            </w:tcBorders>
            <w:vAlign w:val="center"/>
          </w:tcPr>
          <w:p w14:paraId="45ECACB9" w14:textId="77777777" w:rsidR="00147443" w:rsidRPr="006546C9" w:rsidRDefault="0073387A">
            <w:pPr>
              <w:widowControl/>
              <w:jc w:val="center"/>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国审棉20210015、 冀审棉20190013</w:t>
            </w:r>
          </w:p>
        </w:tc>
        <w:tc>
          <w:tcPr>
            <w:tcW w:w="3221" w:type="dxa"/>
            <w:tcBorders>
              <w:top w:val="single" w:sz="4" w:space="0" w:color="000000"/>
              <w:left w:val="single" w:sz="4" w:space="0" w:color="000000"/>
              <w:bottom w:val="single" w:sz="4" w:space="0" w:color="000000"/>
              <w:right w:val="single" w:sz="4" w:space="0" w:color="000000"/>
            </w:tcBorders>
            <w:vAlign w:val="center"/>
          </w:tcPr>
          <w:p w14:paraId="6FBA2286" w14:textId="77777777" w:rsidR="00147443" w:rsidRPr="006546C9" w:rsidRDefault="0073387A">
            <w:pPr>
              <w:widowControl/>
              <w:textAlignment w:val="center"/>
              <w:rPr>
                <w:rFonts w:ascii="仿宋_GB2312" w:eastAsia="仿宋_GB2312" w:hAnsi="宋体" w:cs="仿宋_GB2312"/>
                <w:color w:val="000000" w:themeColor="text1"/>
                <w:sz w:val="20"/>
              </w:rPr>
            </w:pPr>
            <w:r w:rsidRPr="006546C9">
              <w:rPr>
                <w:rFonts w:ascii="仿宋_GB2312" w:eastAsia="仿宋_GB2312" w:hAnsi="宋体" w:cs="仿宋_GB2312"/>
                <w:color w:val="000000" w:themeColor="text1"/>
                <w:kern w:val="0"/>
                <w:sz w:val="20"/>
                <w:lang w:bidi="ar"/>
              </w:rPr>
              <w:t>适宜在天津、山东、河南、河北、山西南部、江苏和安徽淮河以北春播种植。</w:t>
            </w:r>
          </w:p>
        </w:tc>
      </w:tr>
      <w:tr w:rsidR="006546C9" w:rsidRPr="006546C9" w14:paraId="027B662E" w14:textId="77777777">
        <w:trPr>
          <w:trHeight w:hRule="exact" w:val="390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1975BDB"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57</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2D53ECBA"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谷子</w:t>
            </w:r>
          </w:p>
        </w:tc>
        <w:tc>
          <w:tcPr>
            <w:tcW w:w="1663" w:type="dxa"/>
            <w:tcBorders>
              <w:top w:val="single" w:sz="4" w:space="0" w:color="000000"/>
              <w:left w:val="single" w:sz="4" w:space="0" w:color="000000"/>
              <w:bottom w:val="single" w:sz="4" w:space="0" w:color="000000"/>
              <w:right w:val="single" w:sz="4" w:space="0" w:color="000000"/>
            </w:tcBorders>
            <w:vAlign w:val="center"/>
          </w:tcPr>
          <w:p w14:paraId="7AAFC45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冀谷</w:t>
            </w:r>
            <w:r w:rsidRPr="006546C9">
              <w:rPr>
                <w:rFonts w:eastAsia="仿宋_GB2312"/>
                <w:color w:val="000000" w:themeColor="text1"/>
                <w:kern w:val="0"/>
                <w:sz w:val="20"/>
              </w:rPr>
              <w:t>39</w:t>
            </w:r>
          </w:p>
        </w:tc>
        <w:tc>
          <w:tcPr>
            <w:tcW w:w="2342" w:type="dxa"/>
            <w:tcBorders>
              <w:top w:val="single" w:sz="4" w:space="0" w:color="000000"/>
              <w:left w:val="single" w:sz="4" w:space="0" w:color="000000"/>
              <w:bottom w:val="single" w:sz="4" w:space="0" w:color="000000"/>
              <w:right w:val="single" w:sz="4" w:space="0" w:color="000000"/>
            </w:tcBorders>
            <w:vAlign w:val="center"/>
          </w:tcPr>
          <w:p w14:paraId="58B949C3"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GPD谷子(2018)130025</w:t>
            </w:r>
          </w:p>
        </w:tc>
        <w:tc>
          <w:tcPr>
            <w:tcW w:w="3221" w:type="dxa"/>
            <w:tcBorders>
              <w:top w:val="single" w:sz="4" w:space="0" w:color="000000"/>
              <w:left w:val="single" w:sz="4" w:space="0" w:color="000000"/>
              <w:bottom w:val="single" w:sz="4" w:space="0" w:color="000000"/>
              <w:right w:val="single" w:sz="4" w:space="0" w:color="000000"/>
            </w:tcBorders>
            <w:vAlign w:val="center"/>
          </w:tcPr>
          <w:p w14:paraId="711CDEB9"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河北中南部、河南、山东及新疆南疆麦茬夏播（生育期90天左右）或长城以南丘陵旱地及冀中南休耕区和雨养区晚春播（生育期100天左右）；适宜辽宁中南部、吉林东南部、黑龙江南部、内蒙古东部、陕西中部、山西中部、新疆北疆等无霜期160天以上、≥10℃活动积温2800℃以上地区春播种植，生育期115-125天。</w:t>
            </w:r>
          </w:p>
        </w:tc>
      </w:tr>
      <w:tr w:rsidR="006546C9" w:rsidRPr="006546C9" w14:paraId="571C6DC9" w14:textId="77777777">
        <w:trPr>
          <w:trHeight w:hRule="exact" w:val="1499"/>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58BF9E6"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58</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11192A2E"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6E808FB6"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张杂谷</w:t>
            </w:r>
            <w:r w:rsidRPr="006546C9">
              <w:rPr>
                <w:rFonts w:eastAsia="仿宋_GB2312" w:cs="宋体" w:hint="eastAsia"/>
                <w:color w:val="000000" w:themeColor="text1"/>
                <w:kern w:val="0"/>
                <w:sz w:val="20"/>
              </w:rPr>
              <w:t>13</w:t>
            </w:r>
            <w:r w:rsidRPr="006546C9">
              <w:rPr>
                <w:rFonts w:eastAsia="仿宋_GB2312" w:cs="宋体" w:hint="eastAsia"/>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3C38084F"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GPD谷子(2018)130086</w:t>
            </w:r>
          </w:p>
        </w:tc>
        <w:tc>
          <w:tcPr>
            <w:tcW w:w="3221" w:type="dxa"/>
            <w:tcBorders>
              <w:top w:val="single" w:sz="4" w:space="0" w:color="000000"/>
              <w:left w:val="single" w:sz="4" w:space="0" w:color="000000"/>
              <w:bottom w:val="single" w:sz="4" w:space="0" w:color="000000"/>
              <w:right w:val="single" w:sz="4" w:space="0" w:color="000000"/>
            </w:tcBorders>
            <w:vAlign w:val="center"/>
          </w:tcPr>
          <w:p w14:paraId="5ADB6AC7"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适宜河北省、山西省、陕西省、甘肃省的北部及宁夏、新疆、吉林、内蒙古、辽宁、北京、黑龙江省等≥10℃积温2450℃以上的地区春播。</w:t>
            </w:r>
          </w:p>
        </w:tc>
      </w:tr>
      <w:tr w:rsidR="006546C9" w:rsidRPr="006546C9" w14:paraId="665F71B7" w14:textId="77777777" w:rsidTr="003973A5">
        <w:trPr>
          <w:trHeight w:hRule="exact" w:val="183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77AF350"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59</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6BBE8936"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2E7CF6AB"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中谷</w:t>
            </w:r>
            <w:r w:rsidRPr="006546C9">
              <w:rPr>
                <w:rFonts w:eastAsia="仿宋_GB2312" w:cs="宋体" w:hint="eastAsia"/>
                <w:color w:val="000000" w:themeColor="text1"/>
                <w:kern w:val="0"/>
                <w:sz w:val="20"/>
              </w:rPr>
              <w:t>25</w:t>
            </w:r>
          </w:p>
        </w:tc>
        <w:tc>
          <w:tcPr>
            <w:tcW w:w="2342" w:type="dxa"/>
            <w:tcBorders>
              <w:top w:val="single" w:sz="4" w:space="0" w:color="000000"/>
              <w:left w:val="single" w:sz="4" w:space="0" w:color="000000"/>
              <w:bottom w:val="single" w:sz="4" w:space="0" w:color="000000"/>
              <w:right w:val="single" w:sz="4" w:space="0" w:color="000000"/>
            </w:tcBorders>
            <w:vAlign w:val="center"/>
          </w:tcPr>
          <w:p w14:paraId="06C38FD2" w14:textId="7DC33CDB" w:rsidR="00147443" w:rsidRPr="006546C9" w:rsidRDefault="003973A5" w:rsidP="003973A5">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GPD谷子(</w:t>
            </w:r>
            <w:r w:rsidRPr="006546C9">
              <w:rPr>
                <w:rFonts w:ascii="仿宋_GB2312" w:eastAsia="仿宋_GB2312" w:hAnsi="仿宋_GB2312" w:cs="仿宋_GB2312"/>
                <w:color w:val="000000" w:themeColor="text1"/>
                <w:kern w:val="0"/>
                <w:sz w:val="20"/>
              </w:rPr>
              <w:t>2022</w:t>
            </w:r>
            <w:r w:rsidRPr="006546C9">
              <w:rPr>
                <w:rFonts w:ascii="仿宋_GB2312" w:eastAsia="仿宋_GB2312" w:hAnsi="仿宋_GB2312" w:cs="仿宋_GB2312" w:hint="eastAsia"/>
                <w:color w:val="000000" w:themeColor="text1"/>
                <w:kern w:val="0"/>
                <w:sz w:val="20"/>
              </w:rPr>
              <w:t>)1</w:t>
            </w:r>
            <w:r w:rsidRPr="006546C9">
              <w:rPr>
                <w:rFonts w:ascii="仿宋_GB2312" w:eastAsia="仿宋_GB2312" w:hAnsi="仿宋_GB2312" w:cs="仿宋_GB2312"/>
                <w:color w:val="000000" w:themeColor="text1"/>
                <w:kern w:val="0"/>
                <w:sz w:val="20"/>
              </w:rPr>
              <w:t>10185</w:t>
            </w:r>
          </w:p>
        </w:tc>
        <w:tc>
          <w:tcPr>
            <w:tcW w:w="3221" w:type="dxa"/>
            <w:tcBorders>
              <w:top w:val="single" w:sz="4" w:space="0" w:color="000000"/>
              <w:left w:val="single" w:sz="4" w:space="0" w:color="000000"/>
              <w:bottom w:val="single" w:sz="4" w:space="0" w:color="000000"/>
              <w:right w:val="single" w:sz="4" w:space="0" w:color="000000"/>
            </w:tcBorders>
            <w:vAlign w:val="center"/>
          </w:tcPr>
          <w:p w14:paraId="04EF954C" w14:textId="2D0ADE9E" w:rsidR="00147443" w:rsidRPr="006546C9" w:rsidRDefault="003973A5">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适宜在</w:t>
            </w:r>
            <w:r w:rsidRPr="006546C9">
              <w:rPr>
                <w:rFonts w:ascii="仿宋_GB2312" w:eastAsia="仿宋_GB2312" w:hAnsi="仿宋_GB2312" w:cs="仿宋_GB2312"/>
                <w:color w:val="000000" w:themeColor="text1"/>
                <w:kern w:val="0"/>
                <w:sz w:val="20"/>
              </w:rPr>
              <w:t>西北生态区</w:t>
            </w:r>
            <w:r w:rsidRPr="006546C9">
              <w:rPr>
                <w:rFonts w:ascii="仿宋_GB2312" w:eastAsia="仿宋_GB2312" w:hAnsi="仿宋_GB2312" w:cs="仿宋_GB2312" w:hint="eastAsia"/>
                <w:color w:val="000000" w:themeColor="text1"/>
                <w:kern w:val="0"/>
                <w:sz w:val="20"/>
              </w:rPr>
              <w:t>山西</w:t>
            </w:r>
            <w:r w:rsidRPr="006546C9">
              <w:rPr>
                <w:rFonts w:ascii="仿宋_GB2312" w:eastAsia="仿宋_GB2312" w:hAnsi="仿宋_GB2312" w:cs="仿宋_GB2312"/>
                <w:color w:val="000000" w:themeColor="text1"/>
                <w:kern w:val="0"/>
                <w:sz w:val="20"/>
              </w:rPr>
              <w:t>和内蒙古地区春季种植；东北生态区辽宁和吉林地区春季种植；华北生态区河南、河北、山东和北京地区春季或夏季种植。</w:t>
            </w:r>
          </w:p>
        </w:tc>
      </w:tr>
      <w:tr w:rsidR="006546C9" w:rsidRPr="006546C9" w14:paraId="16A8607D" w14:textId="77777777">
        <w:trPr>
          <w:trHeight w:hRule="exact" w:val="92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7821B46"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60</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4758A2B1"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辣椒</w:t>
            </w:r>
          </w:p>
        </w:tc>
        <w:tc>
          <w:tcPr>
            <w:tcW w:w="1663" w:type="dxa"/>
            <w:tcBorders>
              <w:top w:val="single" w:sz="4" w:space="0" w:color="000000"/>
              <w:left w:val="single" w:sz="4" w:space="0" w:color="000000"/>
              <w:bottom w:val="single" w:sz="4" w:space="0" w:color="000000"/>
              <w:right w:val="single" w:sz="4" w:space="0" w:color="000000"/>
            </w:tcBorders>
            <w:vAlign w:val="center"/>
          </w:tcPr>
          <w:p w14:paraId="0C416BF5"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冀研</w:t>
            </w:r>
            <w:r w:rsidRPr="006546C9">
              <w:rPr>
                <w:rFonts w:eastAsia="仿宋_GB2312"/>
                <w:color w:val="000000" w:themeColor="text1"/>
                <w:kern w:val="0"/>
                <w:sz w:val="20"/>
              </w:rPr>
              <w:t>20</w:t>
            </w:r>
            <w:r w:rsidRPr="006546C9">
              <w:rPr>
                <w:rFonts w:eastAsia="仿宋_GB2312" w:cs="宋体"/>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59FB1955"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GDP辣椒（2018）130967</w:t>
            </w:r>
          </w:p>
        </w:tc>
        <w:tc>
          <w:tcPr>
            <w:tcW w:w="3221" w:type="dxa"/>
            <w:tcBorders>
              <w:top w:val="single" w:sz="4" w:space="0" w:color="000000"/>
              <w:left w:val="single" w:sz="4" w:space="0" w:color="000000"/>
              <w:bottom w:val="single" w:sz="4" w:space="0" w:color="000000"/>
              <w:right w:val="single" w:sz="4" w:space="0" w:color="000000"/>
            </w:tcBorders>
            <w:vAlign w:val="center"/>
          </w:tcPr>
          <w:p w14:paraId="059DD599"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适宜春提前和秋延后设施栽培。</w:t>
            </w:r>
          </w:p>
        </w:tc>
      </w:tr>
      <w:tr w:rsidR="006546C9" w:rsidRPr="006546C9" w14:paraId="4ED4EA3B" w14:textId="77777777">
        <w:trPr>
          <w:trHeight w:hRule="exact" w:val="94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D39E61F"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61</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1750AE84"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3AA995A7"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冀研</w:t>
            </w:r>
            <w:r w:rsidRPr="006546C9">
              <w:rPr>
                <w:rFonts w:eastAsia="仿宋_GB2312" w:cs="宋体" w:hint="eastAsia"/>
                <w:color w:val="000000" w:themeColor="text1"/>
                <w:kern w:val="0"/>
                <w:sz w:val="20"/>
              </w:rPr>
              <w:t>118</w:t>
            </w:r>
          </w:p>
        </w:tc>
        <w:tc>
          <w:tcPr>
            <w:tcW w:w="2342" w:type="dxa"/>
            <w:tcBorders>
              <w:top w:val="single" w:sz="4" w:space="0" w:color="000000"/>
              <w:left w:val="single" w:sz="4" w:space="0" w:color="000000"/>
              <w:bottom w:val="single" w:sz="4" w:space="0" w:color="000000"/>
              <w:right w:val="single" w:sz="4" w:space="0" w:color="000000"/>
            </w:tcBorders>
            <w:vAlign w:val="center"/>
          </w:tcPr>
          <w:p w14:paraId="163F613F"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GDP辣椒（2020）131189</w:t>
            </w:r>
          </w:p>
        </w:tc>
        <w:tc>
          <w:tcPr>
            <w:tcW w:w="3221" w:type="dxa"/>
            <w:tcBorders>
              <w:top w:val="single" w:sz="4" w:space="0" w:color="000000"/>
              <w:left w:val="single" w:sz="4" w:space="0" w:color="000000"/>
              <w:bottom w:val="single" w:sz="4" w:space="0" w:color="000000"/>
              <w:right w:val="single" w:sz="4" w:space="0" w:color="000000"/>
            </w:tcBorders>
            <w:vAlign w:val="center"/>
          </w:tcPr>
          <w:p w14:paraId="77AC2592"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适宜河北省石家庄、邯郸、沧州、承德等地区及相似气候类型区域做设施春提前及秋延后种植。</w:t>
            </w:r>
          </w:p>
        </w:tc>
      </w:tr>
      <w:tr w:rsidR="006546C9" w:rsidRPr="006546C9" w14:paraId="56D3BCEA" w14:textId="77777777">
        <w:trPr>
          <w:trHeight w:hRule="exact" w:val="48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6AC6918"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62</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5315C66B"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0194D293"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鸡泽红</w:t>
            </w:r>
          </w:p>
        </w:tc>
        <w:tc>
          <w:tcPr>
            <w:tcW w:w="2342" w:type="dxa"/>
            <w:tcBorders>
              <w:top w:val="single" w:sz="4" w:space="0" w:color="000000"/>
              <w:left w:val="single" w:sz="4" w:space="0" w:color="000000"/>
              <w:bottom w:val="single" w:sz="4" w:space="0" w:color="000000"/>
              <w:right w:val="single" w:sz="4" w:space="0" w:color="000000"/>
            </w:tcBorders>
            <w:vAlign w:val="center"/>
          </w:tcPr>
          <w:p w14:paraId="33F3F50B"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GPD辣椒(2018)130968</w:t>
            </w:r>
          </w:p>
        </w:tc>
        <w:tc>
          <w:tcPr>
            <w:tcW w:w="3221" w:type="dxa"/>
            <w:tcBorders>
              <w:top w:val="single" w:sz="4" w:space="0" w:color="000000"/>
              <w:left w:val="single" w:sz="4" w:space="0" w:color="000000"/>
              <w:bottom w:val="single" w:sz="4" w:space="0" w:color="000000"/>
              <w:right w:val="single" w:sz="4" w:space="0" w:color="000000"/>
            </w:tcBorders>
            <w:vAlign w:val="center"/>
          </w:tcPr>
          <w:p w14:paraId="65C7F6D2"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适宜河北、河南、天津、山东地区。</w:t>
            </w:r>
          </w:p>
        </w:tc>
      </w:tr>
      <w:tr w:rsidR="006546C9" w:rsidRPr="006546C9" w14:paraId="76CFD70E" w14:textId="77777777">
        <w:trPr>
          <w:trHeight w:hRule="exact" w:val="127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9C39FFB"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63</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4617E8AD"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马铃薯</w:t>
            </w:r>
          </w:p>
        </w:tc>
        <w:tc>
          <w:tcPr>
            <w:tcW w:w="1663" w:type="dxa"/>
            <w:tcBorders>
              <w:top w:val="single" w:sz="4" w:space="0" w:color="000000"/>
              <w:left w:val="single" w:sz="4" w:space="0" w:color="000000"/>
              <w:bottom w:val="single" w:sz="4" w:space="0" w:color="000000"/>
              <w:right w:val="single" w:sz="4" w:space="0" w:color="000000"/>
            </w:tcBorders>
            <w:vAlign w:val="center"/>
          </w:tcPr>
          <w:p w14:paraId="048A619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京张薯</w:t>
            </w:r>
            <w:r w:rsidRPr="006546C9">
              <w:rPr>
                <w:rFonts w:eastAsia="仿宋_GB2312"/>
                <w:color w:val="000000" w:themeColor="text1"/>
                <w:kern w:val="0"/>
                <w:sz w:val="20"/>
              </w:rPr>
              <w:t>3</w:t>
            </w:r>
            <w:r w:rsidRPr="006546C9">
              <w:rPr>
                <w:rFonts w:eastAsia="仿宋_GB2312" w:cs="宋体"/>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0BE2A48F"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GPD马铃薯（2021）130076</w:t>
            </w:r>
          </w:p>
        </w:tc>
        <w:tc>
          <w:tcPr>
            <w:tcW w:w="3221" w:type="dxa"/>
            <w:tcBorders>
              <w:top w:val="single" w:sz="4" w:space="0" w:color="000000"/>
              <w:left w:val="single" w:sz="4" w:space="0" w:color="000000"/>
              <w:bottom w:val="single" w:sz="4" w:space="0" w:color="000000"/>
              <w:right w:val="single" w:sz="4" w:space="0" w:color="000000"/>
            </w:tcBorders>
            <w:vAlign w:val="center"/>
          </w:tcPr>
          <w:p w14:paraId="4BF6770F"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适宜河北北部、内蒙古、山西、陕西等北方一季作区种植。</w:t>
            </w:r>
          </w:p>
        </w:tc>
      </w:tr>
      <w:tr w:rsidR="006546C9" w:rsidRPr="006546C9" w14:paraId="3944E421" w14:textId="77777777">
        <w:trPr>
          <w:trHeight w:hRule="exact" w:val="115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DDDAE1E"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64</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2729C6A4"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4BD3DCC5"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石薯</w:t>
            </w:r>
            <w:r w:rsidRPr="006546C9">
              <w:rPr>
                <w:rFonts w:eastAsia="仿宋_GB2312" w:cs="宋体" w:hint="eastAsia"/>
                <w:color w:val="000000" w:themeColor="text1"/>
                <w:kern w:val="0"/>
                <w:sz w:val="20"/>
              </w:rPr>
              <w:t>3</w:t>
            </w:r>
            <w:r w:rsidRPr="006546C9">
              <w:rPr>
                <w:rFonts w:eastAsia="仿宋_GB2312" w:cs="宋体" w:hint="eastAsia"/>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46C54635"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GPD马铃薯（2020）130109</w:t>
            </w:r>
          </w:p>
        </w:tc>
        <w:tc>
          <w:tcPr>
            <w:tcW w:w="3221" w:type="dxa"/>
            <w:tcBorders>
              <w:top w:val="single" w:sz="4" w:space="0" w:color="000000"/>
              <w:left w:val="single" w:sz="4" w:space="0" w:color="000000"/>
              <w:bottom w:val="single" w:sz="4" w:space="0" w:color="000000"/>
              <w:right w:val="single" w:sz="4" w:space="0" w:color="000000"/>
            </w:tcBorders>
            <w:vAlign w:val="center"/>
          </w:tcPr>
          <w:p w14:paraId="18E2570D"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适宜河北秦皇岛、唐山、石家庄、邢台、衡水、邯郸等。</w:t>
            </w:r>
          </w:p>
        </w:tc>
      </w:tr>
      <w:tr w:rsidR="006546C9" w:rsidRPr="006546C9" w14:paraId="5E6F4206" w14:textId="77777777">
        <w:trPr>
          <w:trHeight w:hRule="exact" w:val="107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C6C16E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65</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3ADC665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花生</w:t>
            </w:r>
          </w:p>
        </w:tc>
        <w:tc>
          <w:tcPr>
            <w:tcW w:w="1663" w:type="dxa"/>
            <w:tcBorders>
              <w:top w:val="single" w:sz="4" w:space="0" w:color="000000"/>
              <w:left w:val="single" w:sz="4" w:space="0" w:color="000000"/>
              <w:bottom w:val="single" w:sz="4" w:space="0" w:color="000000"/>
              <w:right w:val="single" w:sz="4" w:space="0" w:color="000000"/>
            </w:tcBorders>
            <w:vAlign w:val="center"/>
          </w:tcPr>
          <w:p w14:paraId="297AF8B1"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冀花</w:t>
            </w:r>
            <w:r w:rsidRPr="006546C9">
              <w:rPr>
                <w:rFonts w:eastAsia="仿宋_GB2312"/>
                <w:color w:val="000000" w:themeColor="text1"/>
                <w:kern w:val="0"/>
                <w:sz w:val="20"/>
              </w:rPr>
              <w:t>19</w:t>
            </w:r>
            <w:r w:rsidRPr="006546C9">
              <w:rPr>
                <w:rFonts w:eastAsia="仿宋_GB2312" w:cs="宋体"/>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0DEA037F"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国品鉴花生2016004、GPD花生(2018)130077</w:t>
            </w:r>
          </w:p>
        </w:tc>
        <w:tc>
          <w:tcPr>
            <w:tcW w:w="3221" w:type="dxa"/>
            <w:tcBorders>
              <w:top w:val="single" w:sz="4" w:space="0" w:color="000000"/>
              <w:left w:val="single" w:sz="4" w:space="0" w:color="000000"/>
              <w:bottom w:val="single" w:sz="4" w:space="0" w:color="000000"/>
              <w:right w:val="single" w:sz="4" w:space="0" w:color="000000"/>
            </w:tcBorders>
            <w:vAlign w:val="center"/>
          </w:tcPr>
          <w:p w14:paraId="448746E9"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适宜河北省及我国北方花生产区春播和麦套种植。</w:t>
            </w:r>
          </w:p>
        </w:tc>
      </w:tr>
      <w:tr w:rsidR="006546C9" w:rsidRPr="006546C9" w14:paraId="3AAEE3C0" w14:textId="77777777">
        <w:trPr>
          <w:trHeight w:hRule="exact" w:val="110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5F9976F"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66</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32FFB82E"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383A80D3"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冀花</w:t>
            </w:r>
            <w:r w:rsidRPr="006546C9">
              <w:rPr>
                <w:rFonts w:eastAsia="仿宋_GB2312" w:cs="宋体" w:hint="eastAsia"/>
                <w:color w:val="000000" w:themeColor="text1"/>
                <w:kern w:val="0"/>
                <w:sz w:val="20"/>
              </w:rPr>
              <w:t>572</w:t>
            </w:r>
          </w:p>
        </w:tc>
        <w:tc>
          <w:tcPr>
            <w:tcW w:w="2342" w:type="dxa"/>
            <w:tcBorders>
              <w:top w:val="single" w:sz="4" w:space="0" w:color="000000"/>
              <w:left w:val="single" w:sz="4" w:space="0" w:color="000000"/>
              <w:bottom w:val="single" w:sz="4" w:space="0" w:color="000000"/>
              <w:right w:val="single" w:sz="4" w:space="0" w:color="000000"/>
            </w:tcBorders>
            <w:vAlign w:val="center"/>
          </w:tcPr>
          <w:p w14:paraId="1225F484"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GPD 花生（2020）130137</w:t>
            </w:r>
          </w:p>
        </w:tc>
        <w:tc>
          <w:tcPr>
            <w:tcW w:w="3221" w:type="dxa"/>
            <w:tcBorders>
              <w:top w:val="single" w:sz="4" w:space="0" w:color="000000"/>
              <w:left w:val="single" w:sz="4" w:space="0" w:color="000000"/>
              <w:bottom w:val="single" w:sz="4" w:space="0" w:color="000000"/>
              <w:right w:val="single" w:sz="4" w:space="0" w:color="000000"/>
            </w:tcBorders>
            <w:vAlign w:val="center"/>
          </w:tcPr>
          <w:p w14:paraId="64B57D21"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适宜河北、河南、山东、辽宁春播和麦套种植，冀中以南也可夏播种植。</w:t>
            </w:r>
          </w:p>
        </w:tc>
      </w:tr>
      <w:tr w:rsidR="006546C9" w:rsidRPr="006546C9" w14:paraId="1A7129A5" w14:textId="77777777" w:rsidTr="00FF3F6F">
        <w:trPr>
          <w:trHeight w:hRule="exact" w:val="2025"/>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E87FC8B"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67</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46F98CCA"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西瓜</w:t>
            </w:r>
          </w:p>
        </w:tc>
        <w:tc>
          <w:tcPr>
            <w:tcW w:w="1663" w:type="dxa"/>
            <w:tcBorders>
              <w:top w:val="single" w:sz="4" w:space="0" w:color="000000"/>
              <w:left w:val="single" w:sz="4" w:space="0" w:color="000000"/>
              <w:bottom w:val="single" w:sz="4" w:space="0" w:color="000000"/>
              <w:right w:val="single" w:sz="4" w:space="0" w:color="000000"/>
            </w:tcBorders>
            <w:vAlign w:val="center"/>
          </w:tcPr>
          <w:p w14:paraId="549B3CF7"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京美</w:t>
            </w:r>
            <w:r w:rsidRPr="006546C9">
              <w:rPr>
                <w:rFonts w:eastAsia="仿宋_GB2312"/>
                <w:color w:val="000000" w:themeColor="text1"/>
                <w:kern w:val="0"/>
                <w:sz w:val="20"/>
              </w:rPr>
              <w:t>10K03</w:t>
            </w:r>
          </w:p>
        </w:tc>
        <w:tc>
          <w:tcPr>
            <w:tcW w:w="2342" w:type="dxa"/>
            <w:tcBorders>
              <w:top w:val="single" w:sz="4" w:space="0" w:color="000000"/>
              <w:left w:val="single" w:sz="4" w:space="0" w:color="000000"/>
              <w:bottom w:val="single" w:sz="4" w:space="0" w:color="000000"/>
              <w:right w:val="single" w:sz="4" w:space="0" w:color="000000"/>
            </w:tcBorders>
            <w:vAlign w:val="center"/>
          </w:tcPr>
          <w:p w14:paraId="2AE86850" w14:textId="03DB8B73" w:rsidR="00147443" w:rsidRPr="006546C9" w:rsidRDefault="00FF3F6F" w:rsidP="00FF3F6F">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w:t>
            </w:r>
            <w:r w:rsidRPr="006546C9">
              <w:rPr>
                <w:rFonts w:ascii="仿宋_GB2312" w:eastAsia="仿宋_GB2312" w:hAnsi="仿宋_GB2312" w:cs="仿宋_GB2312"/>
                <w:color w:val="000000" w:themeColor="text1"/>
                <w:kern w:val="0"/>
                <w:sz w:val="20"/>
              </w:rPr>
              <w:t>PD</w:t>
            </w:r>
            <w:r w:rsidRPr="006546C9">
              <w:rPr>
                <w:rFonts w:ascii="仿宋_GB2312" w:eastAsia="仿宋_GB2312" w:hAnsi="仿宋_GB2312" w:cs="仿宋_GB2312" w:hint="eastAsia"/>
                <w:color w:val="000000" w:themeColor="text1"/>
                <w:kern w:val="0"/>
                <w:sz w:val="20"/>
              </w:rPr>
              <w:t>西瓜(2020)110</w:t>
            </w:r>
            <w:r w:rsidRPr="006546C9">
              <w:rPr>
                <w:rFonts w:ascii="仿宋_GB2312" w:eastAsia="仿宋_GB2312" w:hAnsi="仿宋_GB2312" w:cs="仿宋_GB2312"/>
                <w:color w:val="000000" w:themeColor="text1"/>
                <w:kern w:val="0"/>
                <w:sz w:val="20"/>
              </w:rPr>
              <w:t>686</w:t>
            </w:r>
          </w:p>
        </w:tc>
        <w:tc>
          <w:tcPr>
            <w:tcW w:w="3221" w:type="dxa"/>
            <w:tcBorders>
              <w:top w:val="single" w:sz="4" w:space="0" w:color="000000"/>
              <w:left w:val="single" w:sz="4" w:space="0" w:color="000000"/>
              <w:bottom w:val="single" w:sz="4" w:space="0" w:color="000000"/>
              <w:right w:val="single" w:sz="4" w:space="0" w:color="000000"/>
            </w:tcBorders>
            <w:vAlign w:val="center"/>
          </w:tcPr>
          <w:p w14:paraId="4ABE3427" w14:textId="6FEABBF1" w:rsidR="00147443" w:rsidRPr="006546C9" w:rsidRDefault="00FF3F6F">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适宜在</w:t>
            </w:r>
            <w:r w:rsidRPr="006546C9">
              <w:rPr>
                <w:rFonts w:ascii="仿宋_GB2312" w:eastAsia="仿宋_GB2312" w:hAnsi="仿宋_GB2312" w:cs="仿宋_GB2312"/>
                <w:color w:val="000000" w:themeColor="text1"/>
                <w:kern w:val="0"/>
                <w:sz w:val="20"/>
              </w:rPr>
              <w:t>北京、河北、山东、辽宁、吉林、黑龙江、陕西、云南，春季露地种植。</w:t>
            </w:r>
          </w:p>
        </w:tc>
      </w:tr>
      <w:tr w:rsidR="006546C9" w:rsidRPr="006546C9" w14:paraId="1DE66F47" w14:textId="77777777" w:rsidTr="0073387A">
        <w:trPr>
          <w:trHeight w:hRule="exact" w:val="111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F86A241"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68</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3B8749B5"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2946BCDF"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京美</w:t>
            </w:r>
            <w:r w:rsidRPr="006546C9">
              <w:rPr>
                <w:rFonts w:eastAsia="仿宋_GB2312"/>
                <w:color w:val="000000" w:themeColor="text1"/>
                <w:kern w:val="0"/>
                <w:sz w:val="20"/>
              </w:rPr>
              <w:t>2K</w:t>
            </w:r>
          </w:p>
        </w:tc>
        <w:tc>
          <w:tcPr>
            <w:tcW w:w="2342" w:type="dxa"/>
            <w:tcBorders>
              <w:top w:val="single" w:sz="4" w:space="0" w:color="000000"/>
              <w:left w:val="single" w:sz="4" w:space="0" w:color="000000"/>
              <w:bottom w:val="single" w:sz="4" w:space="0" w:color="000000"/>
              <w:right w:val="single" w:sz="4" w:space="0" w:color="000000"/>
            </w:tcBorders>
            <w:vAlign w:val="center"/>
          </w:tcPr>
          <w:p w14:paraId="6718FF50" w14:textId="473ECE01"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w:t>
            </w:r>
            <w:r w:rsidRPr="006546C9">
              <w:rPr>
                <w:rFonts w:ascii="仿宋_GB2312" w:eastAsia="仿宋_GB2312" w:hAnsi="仿宋_GB2312" w:cs="仿宋_GB2312"/>
                <w:color w:val="000000" w:themeColor="text1"/>
                <w:kern w:val="0"/>
                <w:sz w:val="20"/>
              </w:rPr>
              <w:t>PD</w:t>
            </w:r>
            <w:r w:rsidRPr="006546C9">
              <w:rPr>
                <w:rFonts w:ascii="仿宋_GB2312" w:eastAsia="仿宋_GB2312" w:hAnsi="仿宋_GB2312" w:cs="仿宋_GB2312" w:hint="eastAsia"/>
                <w:color w:val="000000" w:themeColor="text1"/>
                <w:kern w:val="0"/>
                <w:sz w:val="20"/>
              </w:rPr>
              <w:t>西瓜(2020)110022</w:t>
            </w:r>
          </w:p>
        </w:tc>
        <w:tc>
          <w:tcPr>
            <w:tcW w:w="3221" w:type="dxa"/>
            <w:tcBorders>
              <w:top w:val="single" w:sz="4" w:space="0" w:color="000000"/>
              <w:left w:val="single" w:sz="4" w:space="0" w:color="000000"/>
              <w:bottom w:val="single" w:sz="4" w:space="0" w:color="000000"/>
              <w:right w:val="single" w:sz="4" w:space="0" w:color="000000"/>
            </w:tcBorders>
            <w:vAlign w:val="center"/>
          </w:tcPr>
          <w:p w14:paraId="0780D2AC" w14:textId="399CBB8A"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w:t>
            </w:r>
            <w:r w:rsidRPr="006546C9">
              <w:rPr>
                <w:rFonts w:ascii="仿宋_GB2312" w:eastAsia="仿宋_GB2312" w:hAnsi="仿宋_GB2312" w:cs="仿宋_GB2312"/>
                <w:color w:val="000000" w:themeColor="text1"/>
                <w:kern w:val="0"/>
                <w:sz w:val="20"/>
              </w:rPr>
              <w:t>在北京、河北、山东、辽宁、河南、安徽、陕西</w:t>
            </w:r>
            <w:r w:rsidRPr="006546C9">
              <w:rPr>
                <w:rFonts w:ascii="仿宋_GB2312" w:eastAsia="仿宋_GB2312" w:hAnsi="仿宋_GB2312" w:cs="仿宋_GB2312" w:hint="eastAsia"/>
                <w:color w:val="000000" w:themeColor="text1"/>
                <w:kern w:val="0"/>
                <w:sz w:val="20"/>
              </w:rPr>
              <w:t>、</w:t>
            </w:r>
            <w:r w:rsidRPr="006546C9">
              <w:rPr>
                <w:rFonts w:ascii="仿宋_GB2312" w:eastAsia="仿宋_GB2312" w:hAnsi="仿宋_GB2312" w:cs="仿宋_GB2312"/>
                <w:color w:val="000000" w:themeColor="text1"/>
                <w:kern w:val="0"/>
                <w:sz w:val="20"/>
              </w:rPr>
              <w:t>云南、海南</w:t>
            </w:r>
            <w:r w:rsidRPr="006546C9">
              <w:rPr>
                <w:rFonts w:ascii="仿宋_GB2312" w:eastAsia="仿宋_GB2312" w:hAnsi="仿宋_GB2312" w:cs="仿宋_GB2312" w:hint="eastAsia"/>
                <w:color w:val="000000" w:themeColor="text1"/>
                <w:kern w:val="0"/>
                <w:sz w:val="20"/>
              </w:rPr>
              <w:t>，</w:t>
            </w:r>
            <w:r w:rsidRPr="006546C9">
              <w:rPr>
                <w:rFonts w:ascii="仿宋_GB2312" w:eastAsia="仿宋_GB2312" w:hAnsi="仿宋_GB2312" w:cs="仿宋_GB2312"/>
                <w:color w:val="000000" w:themeColor="text1"/>
                <w:kern w:val="0"/>
                <w:sz w:val="20"/>
              </w:rPr>
              <w:t>春季保护地栽培。</w:t>
            </w:r>
          </w:p>
        </w:tc>
      </w:tr>
      <w:tr w:rsidR="006546C9" w:rsidRPr="006546C9" w14:paraId="01DAC4F8" w14:textId="77777777" w:rsidTr="0073387A">
        <w:trPr>
          <w:trHeight w:hRule="exact" w:val="126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300EA4C3"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69</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014FB59D"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白菜</w:t>
            </w:r>
          </w:p>
        </w:tc>
        <w:tc>
          <w:tcPr>
            <w:tcW w:w="1663" w:type="dxa"/>
            <w:tcBorders>
              <w:top w:val="single" w:sz="4" w:space="0" w:color="000000"/>
              <w:left w:val="single" w:sz="4" w:space="0" w:color="000000"/>
              <w:bottom w:val="single" w:sz="4" w:space="0" w:color="000000"/>
              <w:right w:val="single" w:sz="4" w:space="0" w:color="000000"/>
            </w:tcBorders>
            <w:vAlign w:val="center"/>
          </w:tcPr>
          <w:p w14:paraId="1D021D59" w14:textId="77777777" w:rsidR="00147443" w:rsidRPr="006546C9" w:rsidRDefault="0073387A">
            <w:pPr>
              <w:widowControl/>
              <w:jc w:val="center"/>
              <w:rPr>
                <w:rFonts w:eastAsia="仿宋_GB2312" w:cs="宋体"/>
                <w:color w:val="000000" w:themeColor="text1"/>
                <w:kern w:val="0"/>
                <w:sz w:val="20"/>
              </w:rPr>
            </w:pPr>
            <w:bookmarkStart w:id="1" w:name="OLE_LINK1"/>
            <w:r w:rsidRPr="006546C9">
              <w:rPr>
                <w:rFonts w:eastAsia="仿宋_GB2312" w:cs="宋体"/>
                <w:color w:val="000000" w:themeColor="text1"/>
                <w:kern w:val="0"/>
                <w:sz w:val="20"/>
              </w:rPr>
              <w:t>京研快菜</w:t>
            </w:r>
            <w:r w:rsidRPr="006546C9">
              <w:rPr>
                <w:rFonts w:eastAsia="仿宋_GB2312"/>
                <w:color w:val="000000" w:themeColor="text1"/>
                <w:kern w:val="0"/>
                <w:sz w:val="20"/>
              </w:rPr>
              <w:t>2</w:t>
            </w:r>
            <w:r w:rsidRPr="006546C9">
              <w:rPr>
                <w:rFonts w:eastAsia="仿宋_GB2312" w:cs="宋体"/>
                <w:color w:val="000000" w:themeColor="text1"/>
                <w:kern w:val="0"/>
                <w:sz w:val="20"/>
              </w:rPr>
              <w:t>号</w:t>
            </w:r>
            <w:bookmarkEnd w:id="1"/>
          </w:p>
        </w:tc>
        <w:tc>
          <w:tcPr>
            <w:tcW w:w="2342" w:type="dxa"/>
            <w:tcBorders>
              <w:top w:val="single" w:sz="4" w:space="0" w:color="000000"/>
              <w:left w:val="single" w:sz="4" w:space="0" w:color="000000"/>
              <w:bottom w:val="single" w:sz="4" w:space="0" w:color="000000"/>
              <w:right w:val="single" w:sz="4" w:space="0" w:color="000000"/>
            </w:tcBorders>
            <w:vAlign w:val="center"/>
          </w:tcPr>
          <w:p w14:paraId="6CF9A33D" w14:textId="4C9FF6AB"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GPD大白菜(2020)110486</w:t>
            </w:r>
          </w:p>
        </w:tc>
        <w:tc>
          <w:tcPr>
            <w:tcW w:w="3221" w:type="dxa"/>
            <w:tcBorders>
              <w:top w:val="single" w:sz="4" w:space="0" w:color="000000"/>
              <w:left w:val="single" w:sz="4" w:space="0" w:color="000000"/>
              <w:bottom w:val="single" w:sz="4" w:space="0" w:color="000000"/>
              <w:right w:val="single" w:sz="4" w:space="0" w:color="000000"/>
            </w:tcBorders>
            <w:vAlign w:val="center"/>
          </w:tcPr>
          <w:p w14:paraId="6D3F7560" w14:textId="1EB18E35" w:rsidR="00147443" w:rsidRPr="006546C9" w:rsidRDefault="00E33AD8">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适宜在</w:t>
            </w:r>
            <w:r w:rsidRPr="006546C9">
              <w:rPr>
                <w:rFonts w:ascii="仿宋_GB2312" w:eastAsia="仿宋_GB2312" w:hAnsi="仿宋_GB2312" w:cs="仿宋_GB2312"/>
                <w:color w:val="000000" w:themeColor="text1"/>
                <w:kern w:val="0"/>
                <w:sz w:val="20"/>
              </w:rPr>
              <w:t>北京、天津、河北、山东、辽宁、新疆、湖北、</w:t>
            </w:r>
            <w:r w:rsidRPr="006546C9">
              <w:rPr>
                <w:rFonts w:ascii="仿宋_GB2312" w:eastAsia="仿宋_GB2312" w:hAnsi="仿宋_GB2312" w:cs="仿宋_GB2312" w:hint="eastAsia"/>
                <w:color w:val="000000" w:themeColor="text1"/>
                <w:kern w:val="0"/>
                <w:sz w:val="20"/>
              </w:rPr>
              <w:t>湖南</w:t>
            </w:r>
            <w:r w:rsidRPr="006546C9">
              <w:rPr>
                <w:rFonts w:ascii="仿宋_GB2312" w:eastAsia="仿宋_GB2312" w:hAnsi="仿宋_GB2312" w:cs="仿宋_GB2312"/>
                <w:color w:val="000000" w:themeColor="text1"/>
                <w:kern w:val="0"/>
                <w:sz w:val="20"/>
              </w:rPr>
              <w:t>、浙江、上海、四川、云南、西藏、重庆、</w:t>
            </w:r>
            <w:r w:rsidRPr="006546C9">
              <w:rPr>
                <w:rFonts w:ascii="仿宋_GB2312" w:eastAsia="仿宋_GB2312" w:hAnsi="仿宋_GB2312" w:cs="仿宋_GB2312" w:hint="eastAsia"/>
                <w:color w:val="000000" w:themeColor="text1"/>
                <w:kern w:val="0"/>
                <w:sz w:val="20"/>
              </w:rPr>
              <w:t>福建</w:t>
            </w:r>
            <w:r w:rsidRPr="006546C9">
              <w:rPr>
                <w:rFonts w:ascii="仿宋_GB2312" w:eastAsia="仿宋_GB2312" w:hAnsi="仿宋_GB2312" w:cs="仿宋_GB2312"/>
                <w:color w:val="000000" w:themeColor="text1"/>
                <w:kern w:val="0"/>
                <w:sz w:val="20"/>
              </w:rPr>
              <w:t>，夏、秋露地种植。</w:t>
            </w:r>
          </w:p>
        </w:tc>
      </w:tr>
      <w:tr w:rsidR="006546C9" w:rsidRPr="006546C9" w14:paraId="2A55734B" w14:textId="77777777" w:rsidTr="0073387A">
        <w:trPr>
          <w:trHeight w:hRule="exact" w:val="1143"/>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D8142C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70</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0DD3B0CF"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1FDB7817" w14:textId="77777777" w:rsidR="00147443" w:rsidRPr="006546C9" w:rsidRDefault="0073387A">
            <w:pPr>
              <w:widowControl/>
              <w:jc w:val="center"/>
              <w:rPr>
                <w:rFonts w:eastAsia="仿宋_GB2312" w:cs="宋体"/>
                <w:color w:val="000000" w:themeColor="text1"/>
                <w:kern w:val="0"/>
                <w:sz w:val="20"/>
              </w:rPr>
            </w:pPr>
            <w:bookmarkStart w:id="2" w:name="OLE_LINK2"/>
            <w:r w:rsidRPr="006546C9">
              <w:rPr>
                <w:rFonts w:eastAsia="仿宋_GB2312" w:cs="宋体"/>
                <w:color w:val="000000" w:themeColor="text1"/>
                <w:kern w:val="0"/>
                <w:sz w:val="20"/>
              </w:rPr>
              <w:t>京秋</w:t>
            </w:r>
            <w:r w:rsidRPr="006546C9">
              <w:rPr>
                <w:rFonts w:eastAsia="仿宋_GB2312"/>
                <w:color w:val="000000" w:themeColor="text1"/>
                <w:kern w:val="0"/>
                <w:sz w:val="20"/>
              </w:rPr>
              <w:t>5</w:t>
            </w:r>
            <w:r w:rsidRPr="006546C9">
              <w:rPr>
                <w:rFonts w:eastAsia="仿宋_GB2312" w:cs="宋体"/>
                <w:color w:val="000000" w:themeColor="text1"/>
                <w:kern w:val="0"/>
                <w:sz w:val="20"/>
              </w:rPr>
              <w:t>号</w:t>
            </w:r>
            <w:bookmarkEnd w:id="2"/>
          </w:p>
        </w:tc>
        <w:tc>
          <w:tcPr>
            <w:tcW w:w="2342" w:type="dxa"/>
            <w:tcBorders>
              <w:top w:val="single" w:sz="4" w:space="0" w:color="000000"/>
              <w:left w:val="single" w:sz="4" w:space="0" w:color="000000"/>
              <w:bottom w:val="single" w:sz="4" w:space="0" w:color="000000"/>
              <w:right w:val="single" w:sz="4" w:space="0" w:color="000000"/>
            </w:tcBorders>
            <w:vAlign w:val="center"/>
          </w:tcPr>
          <w:p w14:paraId="34AF0354" w14:textId="3C871939" w:rsidR="00147443" w:rsidRPr="006546C9" w:rsidRDefault="00E33AD8" w:rsidP="00E33AD8">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GPD大白菜(20</w:t>
            </w:r>
            <w:r w:rsidRPr="006546C9">
              <w:rPr>
                <w:rFonts w:ascii="仿宋_GB2312" w:eastAsia="仿宋_GB2312" w:hAnsi="仿宋_GB2312" w:cs="仿宋_GB2312"/>
                <w:color w:val="000000" w:themeColor="text1"/>
                <w:kern w:val="0"/>
                <w:sz w:val="20"/>
              </w:rPr>
              <w:t>18</w:t>
            </w:r>
            <w:r w:rsidRPr="006546C9">
              <w:rPr>
                <w:rFonts w:ascii="仿宋_GB2312" w:eastAsia="仿宋_GB2312" w:hAnsi="仿宋_GB2312" w:cs="仿宋_GB2312" w:hint="eastAsia"/>
                <w:color w:val="000000" w:themeColor="text1"/>
                <w:kern w:val="0"/>
                <w:sz w:val="20"/>
              </w:rPr>
              <w:t>)110</w:t>
            </w:r>
            <w:r w:rsidRPr="006546C9">
              <w:rPr>
                <w:rFonts w:ascii="仿宋_GB2312" w:eastAsia="仿宋_GB2312" w:hAnsi="仿宋_GB2312" w:cs="仿宋_GB2312"/>
                <w:color w:val="000000" w:themeColor="text1"/>
                <w:kern w:val="0"/>
                <w:sz w:val="20"/>
              </w:rPr>
              <w:t>584</w:t>
            </w:r>
          </w:p>
        </w:tc>
        <w:tc>
          <w:tcPr>
            <w:tcW w:w="3221" w:type="dxa"/>
            <w:tcBorders>
              <w:top w:val="single" w:sz="4" w:space="0" w:color="000000"/>
              <w:left w:val="single" w:sz="4" w:space="0" w:color="000000"/>
              <w:bottom w:val="single" w:sz="4" w:space="0" w:color="000000"/>
              <w:right w:val="single" w:sz="4" w:space="0" w:color="000000"/>
            </w:tcBorders>
            <w:vAlign w:val="center"/>
          </w:tcPr>
          <w:p w14:paraId="0302D9F2" w14:textId="395508CB" w:rsidR="00147443" w:rsidRPr="006546C9" w:rsidRDefault="00FF3F6F">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适宜在</w:t>
            </w:r>
            <w:r w:rsidRPr="006546C9">
              <w:rPr>
                <w:rFonts w:ascii="仿宋_GB2312" w:eastAsia="仿宋_GB2312" w:hAnsi="仿宋_GB2312" w:cs="仿宋_GB2312"/>
                <w:color w:val="000000" w:themeColor="text1"/>
                <w:kern w:val="0"/>
                <w:sz w:val="20"/>
              </w:rPr>
              <w:t>北京、辽宁、吉林、黑龙江、河北、天津和山东等平原地区，秋季露地种植。</w:t>
            </w:r>
          </w:p>
        </w:tc>
      </w:tr>
      <w:tr w:rsidR="006546C9" w:rsidRPr="006546C9" w14:paraId="59CA4C91" w14:textId="77777777">
        <w:trPr>
          <w:trHeight w:hRule="exact" w:val="103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7274E03"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71</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3B43D4CF"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38AE8D8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冀白</w:t>
            </w:r>
            <w:r w:rsidRPr="006546C9">
              <w:rPr>
                <w:rFonts w:eastAsia="仿宋_GB2312"/>
                <w:color w:val="000000" w:themeColor="text1"/>
                <w:kern w:val="0"/>
                <w:sz w:val="20"/>
              </w:rPr>
              <w:t>4</w:t>
            </w:r>
            <w:r w:rsidRPr="006546C9">
              <w:rPr>
                <w:rFonts w:eastAsia="仿宋_GB2312" w:cs="宋体"/>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02EA5DEF"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GPD 大白菜（2019）130304</w:t>
            </w:r>
          </w:p>
        </w:tc>
        <w:tc>
          <w:tcPr>
            <w:tcW w:w="3221" w:type="dxa"/>
            <w:tcBorders>
              <w:top w:val="single" w:sz="4" w:space="0" w:color="000000"/>
              <w:left w:val="single" w:sz="4" w:space="0" w:color="000000"/>
              <w:bottom w:val="single" w:sz="4" w:space="0" w:color="000000"/>
              <w:right w:val="single" w:sz="4" w:space="0" w:color="000000"/>
            </w:tcBorders>
            <w:vAlign w:val="center"/>
          </w:tcPr>
          <w:p w14:paraId="65C0D72E"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适宜华北地区及其他秋季种植。</w:t>
            </w:r>
          </w:p>
        </w:tc>
      </w:tr>
      <w:tr w:rsidR="006546C9" w:rsidRPr="006546C9" w14:paraId="707331B8" w14:textId="77777777">
        <w:trPr>
          <w:trHeight w:hRule="exact" w:val="149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36A29AAF"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72</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5F17AFA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梨</w:t>
            </w:r>
          </w:p>
        </w:tc>
        <w:tc>
          <w:tcPr>
            <w:tcW w:w="1663" w:type="dxa"/>
            <w:tcBorders>
              <w:top w:val="single" w:sz="4" w:space="0" w:color="000000"/>
              <w:left w:val="single" w:sz="4" w:space="0" w:color="000000"/>
              <w:bottom w:val="single" w:sz="4" w:space="0" w:color="000000"/>
              <w:right w:val="single" w:sz="4" w:space="0" w:color="000000"/>
            </w:tcBorders>
            <w:vAlign w:val="center"/>
          </w:tcPr>
          <w:p w14:paraId="2ED7BCC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冀秀</w:t>
            </w:r>
          </w:p>
        </w:tc>
        <w:tc>
          <w:tcPr>
            <w:tcW w:w="2342" w:type="dxa"/>
            <w:tcBorders>
              <w:top w:val="single" w:sz="4" w:space="0" w:color="000000"/>
              <w:left w:val="single" w:sz="4" w:space="0" w:color="000000"/>
              <w:bottom w:val="single" w:sz="4" w:space="0" w:color="000000"/>
              <w:right w:val="single" w:sz="4" w:space="0" w:color="000000"/>
            </w:tcBorders>
            <w:vAlign w:val="center"/>
          </w:tcPr>
          <w:p w14:paraId="2BD1D48B"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冀S-SV-PB-007-2019</w:t>
            </w:r>
          </w:p>
        </w:tc>
        <w:tc>
          <w:tcPr>
            <w:tcW w:w="3221" w:type="dxa"/>
            <w:tcBorders>
              <w:top w:val="single" w:sz="4" w:space="0" w:color="000000"/>
              <w:left w:val="single" w:sz="4" w:space="0" w:color="000000"/>
              <w:bottom w:val="single" w:sz="4" w:space="0" w:color="000000"/>
              <w:right w:val="single" w:sz="4" w:space="0" w:color="000000"/>
            </w:tcBorders>
            <w:vAlign w:val="center"/>
          </w:tcPr>
          <w:p w14:paraId="5E4B22C6"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适宜范围较广，对土壤要求不严格，平地、沙滩地均可栽植，可在华北地区、渤海湾及生态环境近似地域均可栽培。</w:t>
            </w:r>
          </w:p>
        </w:tc>
      </w:tr>
      <w:tr w:rsidR="006546C9" w:rsidRPr="006546C9" w14:paraId="5D403A2B" w14:textId="77777777">
        <w:trPr>
          <w:trHeight w:hRule="exact" w:val="121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8295C4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73</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6D293C6D"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55A30731"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金光</w:t>
            </w:r>
          </w:p>
        </w:tc>
        <w:tc>
          <w:tcPr>
            <w:tcW w:w="2342" w:type="dxa"/>
            <w:tcBorders>
              <w:top w:val="single" w:sz="4" w:space="0" w:color="000000"/>
              <w:left w:val="single" w:sz="4" w:space="0" w:color="000000"/>
              <w:bottom w:val="single" w:sz="4" w:space="0" w:color="000000"/>
              <w:right w:val="single" w:sz="4" w:space="0" w:color="000000"/>
            </w:tcBorders>
            <w:vAlign w:val="center"/>
          </w:tcPr>
          <w:p w14:paraId="18823831"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冀 S-SV-PP-007-2023</w:t>
            </w:r>
          </w:p>
        </w:tc>
        <w:tc>
          <w:tcPr>
            <w:tcW w:w="3221" w:type="dxa"/>
            <w:tcBorders>
              <w:top w:val="single" w:sz="4" w:space="0" w:color="000000"/>
              <w:left w:val="single" w:sz="4" w:space="0" w:color="000000"/>
              <w:bottom w:val="single" w:sz="4" w:space="0" w:color="000000"/>
              <w:right w:val="single" w:sz="4" w:space="0" w:color="000000"/>
            </w:tcBorders>
            <w:vAlign w:val="center"/>
          </w:tcPr>
          <w:p w14:paraId="37236F39"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适宜河北省石家庄、邯郸、辛集及气候、土壤条件类似地区栽培。</w:t>
            </w:r>
          </w:p>
        </w:tc>
      </w:tr>
      <w:tr w:rsidR="006546C9" w:rsidRPr="006546C9" w14:paraId="2050A4CC" w14:textId="77777777">
        <w:trPr>
          <w:trHeight w:hRule="exact" w:val="113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13B1B73A"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74</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198379F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苹果</w:t>
            </w:r>
          </w:p>
        </w:tc>
        <w:tc>
          <w:tcPr>
            <w:tcW w:w="1663" w:type="dxa"/>
            <w:tcBorders>
              <w:top w:val="single" w:sz="4" w:space="0" w:color="000000"/>
              <w:left w:val="single" w:sz="4" w:space="0" w:color="000000"/>
              <w:bottom w:val="single" w:sz="4" w:space="0" w:color="000000"/>
              <w:right w:val="single" w:sz="4" w:space="0" w:color="000000"/>
            </w:tcBorders>
            <w:vAlign w:val="center"/>
          </w:tcPr>
          <w:p w14:paraId="02F1467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玉冠</w:t>
            </w:r>
          </w:p>
        </w:tc>
        <w:tc>
          <w:tcPr>
            <w:tcW w:w="2342" w:type="dxa"/>
            <w:tcBorders>
              <w:top w:val="single" w:sz="4" w:space="0" w:color="000000"/>
              <w:left w:val="single" w:sz="4" w:space="0" w:color="000000"/>
              <w:bottom w:val="single" w:sz="4" w:space="0" w:color="000000"/>
              <w:right w:val="single" w:sz="4" w:space="0" w:color="000000"/>
            </w:tcBorders>
            <w:vAlign w:val="center"/>
          </w:tcPr>
          <w:p w14:paraId="64AB1A7D"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冀S-SV-MD-004-2019</w:t>
            </w:r>
          </w:p>
        </w:tc>
        <w:tc>
          <w:tcPr>
            <w:tcW w:w="3221" w:type="dxa"/>
            <w:tcBorders>
              <w:top w:val="single" w:sz="4" w:space="0" w:color="000000"/>
              <w:left w:val="single" w:sz="4" w:space="0" w:color="000000"/>
              <w:bottom w:val="single" w:sz="4" w:space="0" w:color="000000"/>
              <w:right w:val="single" w:sz="4" w:space="0" w:color="000000"/>
            </w:tcBorders>
            <w:vAlign w:val="center"/>
          </w:tcPr>
          <w:p w14:paraId="2B0C5490"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适宜在河北昌黎县、滦南县、宽城县及其他生态条件类似地区推广栽培。</w:t>
            </w:r>
          </w:p>
        </w:tc>
      </w:tr>
      <w:tr w:rsidR="006546C9" w:rsidRPr="006546C9" w14:paraId="350529BE" w14:textId="77777777">
        <w:trPr>
          <w:trHeight w:hRule="exact" w:val="97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C7F2F76"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75</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4081E996"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76BE628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冀红</w:t>
            </w:r>
          </w:p>
        </w:tc>
        <w:tc>
          <w:tcPr>
            <w:tcW w:w="2342" w:type="dxa"/>
            <w:tcBorders>
              <w:top w:val="single" w:sz="4" w:space="0" w:color="000000"/>
              <w:left w:val="single" w:sz="4" w:space="0" w:color="000000"/>
              <w:bottom w:val="single" w:sz="4" w:space="0" w:color="000000"/>
              <w:right w:val="single" w:sz="4" w:space="0" w:color="000000"/>
            </w:tcBorders>
            <w:vAlign w:val="center"/>
          </w:tcPr>
          <w:p w14:paraId="50BF6B35"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冀S-SV-MD-004-2013</w:t>
            </w:r>
          </w:p>
        </w:tc>
        <w:tc>
          <w:tcPr>
            <w:tcW w:w="3221" w:type="dxa"/>
            <w:tcBorders>
              <w:top w:val="single" w:sz="4" w:space="0" w:color="000000"/>
              <w:left w:val="single" w:sz="4" w:space="0" w:color="000000"/>
              <w:bottom w:val="single" w:sz="4" w:space="0" w:color="000000"/>
              <w:right w:val="single" w:sz="4" w:space="0" w:color="000000"/>
            </w:tcBorders>
            <w:vAlign w:val="center"/>
          </w:tcPr>
          <w:p w14:paraId="58BBE1B7"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适宜河北省平山县、涉县、辛集市、深州市及生态条件类似地区。</w:t>
            </w:r>
          </w:p>
        </w:tc>
      </w:tr>
      <w:tr w:rsidR="006546C9" w:rsidRPr="006546C9" w14:paraId="47A3DD55" w14:textId="77777777" w:rsidTr="00F5591A">
        <w:trPr>
          <w:trHeight w:hRule="exact" w:val="186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E02C796"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76</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4936A80B"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番茄</w:t>
            </w:r>
          </w:p>
        </w:tc>
        <w:tc>
          <w:tcPr>
            <w:tcW w:w="1663" w:type="dxa"/>
            <w:tcBorders>
              <w:top w:val="single" w:sz="4" w:space="0" w:color="000000"/>
              <w:left w:val="single" w:sz="4" w:space="0" w:color="000000"/>
              <w:bottom w:val="single" w:sz="4" w:space="0" w:color="000000"/>
              <w:right w:val="single" w:sz="4" w:space="0" w:color="000000"/>
            </w:tcBorders>
            <w:vAlign w:val="center"/>
          </w:tcPr>
          <w:p w14:paraId="2A3931B5" w14:textId="77777777" w:rsidR="00147443" w:rsidRPr="006546C9" w:rsidRDefault="0073387A">
            <w:pPr>
              <w:widowControl/>
              <w:jc w:val="center"/>
              <w:rPr>
                <w:rFonts w:eastAsia="仿宋_GB2312" w:cs="宋体"/>
                <w:color w:val="000000" w:themeColor="text1"/>
                <w:kern w:val="0"/>
                <w:sz w:val="20"/>
              </w:rPr>
            </w:pPr>
            <w:bookmarkStart w:id="3" w:name="OLE_LINK7"/>
            <w:r w:rsidRPr="006546C9">
              <w:rPr>
                <w:rFonts w:eastAsia="仿宋_GB2312" w:cs="宋体" w:hint="eastAsia"/>
                <w:color w:val="000000" w:themeColor="text1"/>
                <w:kern w:val="0"/>
                <w:sz w:val="20"/>
              </w:rPr>
              <w:t>京采</w:t>
            </w:r>
            <w:r w:rsidRPr="006546C9">
              <w:rPr>
                <w:rFonts w:eastAsia="仿宋_GB2312" w:cs="宋体" w:hint="eastAsia"/>
                <w:color w:val="000000" w:themeColor="text1"/>
                <w:kern w:val="0"/>
                <w:sz w:val="20"/>
              </w:rPr>
              <w:t>8</w:t>
            </w:r>
            <w:r w:rsidRPr="006546C9">
              <w:rPr>
                <w:rFonts w:eastAsia="仿宋_GB2312" w:cs="宋体" w:hint="eastAsia"/>
                <w:color w:val="000000" w:themeColor="text1"/>
                <w:kern w:val="0"/>
                <w:sz w:val="20"/>
              </w:rPr>
              <w:t>号</w:t>
            </w:r>
            <w:bookmarkEnd w:id="3"/>
          </w:p>
        </w:tc>
        <w:tc>
          <w:tcPr>
            <w:tcW w:w="2342" w:type="dxa"/>
            <w:tcBorders>
              <w:top w:val="single" w:sz="4" w:space="0" w:color="000000"/>
              <w:left w:val="single" w:sz="4" w:space="0" w:color="000000"/>
              <w:bottom w:val="single" w:sz="4" w:space="0" w:color="000000"/>
              <w:right w:val="single" w:sz="4" w:space="0" w:color="000000"/>
            </w:tcBorders>
            <w:vAlign w:val="center"/>
          </w:tcPr>
          <w:p w14:paraId="5538E45D" w14:textId="0B1523F1" w:rsidR="00147443" w:rsidRPr="006546C9" w:rsidRDefault="00F5591A" w:rsidP="00F5591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GPD番茄(20</w:t>
            </w:r>
            <w:r w:rsidRPr="006546C9">
              <w:rPr>
                <w:rFonts w:ascii="仿宋_GB2312" w:eastAsia="仿宋_GB2312" w:hAnsi="仿宋_GB2312" w:cs="仿宋_GB2312"/>
                <w:color w:val="000000" w:themeColor="text1"/>
                <w:kern w:val="0"/>
                <w:sz w:val="20"/>
              </w:rPr>
              <w:t>19</w:t>
            </w:r>
            <w:r w:rsidRPr="006546C9">
              <w:rPr>
                <w:rFonts w:ascii="仿宋_GB2312" w:eastAsia="仿宋_GB2312" w:hAnsi="仿宋_GB2312" w:cs="仿宋_GB2312" w:hint="eastAsia"/>
                <w:color w:val="000000" w:themeColor="text1"/>
                <w:kern w:val="0"/>
                <w:sz w:val="20"/>
              </w:rPr>
              <w:t>)1</w:t>
            </w:r>
            <w:r w:rsidRPr="006546C9">
              <w:rPr>
                <w:rFonts w:ascii="仿宋_GB2312" w:eastAsia="仿宋_GB2312" w:hAnsi="仿宋_GB2312" w:cs="仿宋_GB2312"/>
                <w:color w:val="000000" w:themeColor="text1"/>
                <w:kern w:val="0"/>
                <w:sz w:val="20"/>
              </w:rPr>
              <w:t>10379</w:t>
            </w:r>
          </w:p>
        </w:tc>
        <w:tc>
          <w:tcPr>
            <w:tcW w:w="3221" w:type="dxa"/>
            <w:tcBorders>
              <w:top w:val="single" w:sz="4" w:space="0" w:color="000000"/>
              <w:left w:val="single" w:sz="4" w:space="0" w:color="000000"/>
              <w:bottom w:val="single" w:sz="4" w:space="0" w:color="000000"/>
              <w:right w:val="single" w:sz="4" w:space="0" w:color="000000"/>
            </w:tcBorders>
            <w:vAlign w:val="center"/>
          </w:tcPr>
          <w:p w14:paraId="217D1D0C" w14:textId="5B8CFF56" w:rsidR="00147443" w:rsidRPr="006546C9" w:rsidRDefault="00F5591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适宜在</w:t>
            </w:r>
            <w:r w:rsidRPr="006546C9">
              <w:rPr>
                <w:rFonts w:ascii="仿宋_GB2312" w:eastAsia="仿宋_GB2312" w:hAnsi="仿宋_GB2312" w:cs="仿宋_GB2312"/>
                <w:color w:val="000000" w:themeColor="text1"/>
                <w:kern w:val="0"/>
                <w:sz w:val="20"/>
              </w:rPr>
              <w:t>北京市、天津市、辽宁省、吉林省、黑龙江省、河北省、河南省、山东省、山西省及广东省、云南省高山冷凉</w:t>
            </w:r>
            <w:r w:rsidRPr="006546C9">
              <w:rPr>
                <w:rFonts w:ascii="仿宋_GB2312" w:eastAsia="仿宋_GB2312" w:hAnsi="仿宋_GB2312" w:cs="仿宋_GB2312" w:hint="eastAsia"/>
                <w:color w:val="000000" w:themeColor="text1"/>
                <w:kern w:val="0"/>
                <w:sz w:val="20"/>
              </w:rPr>
              <w:t>地区</w:t>
            </w:r>
            <w:r w:rsidRPr="006546C9">
              <w:rPr>
                <w:rFonts w:ascii="仿宋_GB2312" w:eastAsia="仿宋_GB2312" w:hAnsi="仿宋_GB2312" w:cs="仿宋_GB2312"/>
                <w:color w:val="000000" w:themeColor="text1"/>
                <w:kern w:val="0"/>
                <w:sz w:val="20"/>
              </w:rPr>
              <w:t>春秋保护地种植。</w:t>
            </w:r>
          </w:p>
        </w:tc>
      </w:tr>
      <w:tr w:rsidR="006546C9" w:rsidRPr="006546C9" w14:paraId="3BE8421D" w14:textId="77777777">
        <w:trPr>
          <w:trHeight w:hRule="exact" w:val="128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D5A84F8"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77</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02B9CA59"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27A44E36"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冀番</w:t>
            </w:r>
            <w:r w:rsidRPr="006546C9">
              <w:rPr>
                <w:rFonts w:eastAsia="仿宋_GB2312"/>
                <w:color w:val="000000" w:themeColor="text1"/>
                <w:kern w:val="0"/>
                <w:sz w:val="20"/>
              </w:rPr>
              <w:t>145</w:t>
            </w:r>
          </w:p>
        </w:tc>
        <w:tc>
          <w:tcPr>
            <w:tcW w:w="2342" w:type="dxa"/>
            <w:tcBorders>
              <w:top w:val="single" w:sz="4" w:space="0" w:color="000000"/>
              <w:left w:val="single" w:sz="4" w:space="0" w:color="000000"/>
              <w:bottom w:val="single" w:sz="4" w:space="0" w:color="000000"/>
              <w:right w:val="single" w:sz="4" w:space="0" w:color="000000"/>
            </w:tcBorders>
            <w:vAlign w:val="center"/>
          </w:tcPr>
          <w:p w14:paraId="73961CE1" w14:textId="77777777" w:rsidR="00147443" w:rsidRPr="006546C9" w:rsidRDefault="0073387A">
            <w:pPr>
              <w:widowControl/>
              <w:spacing w:line="300" w:lineRule="exact"/>
              <w:jc w:val="center"/>
              <w:rPr>
                <w:rFonts w:eastAsia="仿宋_GB2312" w:cs="宋体"/>
                <w:color w:val="000000" w:themeColor="text1"/>
                <w:kern w:val="0"/>
                <w:sz w:val="20"/>
              </w:rPr>
            </w:pPr>
            <w:bookmarkStart w:id="4" w:name="OLE_LINK8"/>
            <w:r w:rsidRPr="006546C9">
              <w:rPr>
                <w:rFonts w:ascii="仿宋_GB2312" w:eastAsia="仿宋_GB2312" w:hAnsi="仿宋_GB2312" w:cs="仿宋_GB2312" w:hint="eastAsia"/>
                <w:color w:val="000000" w:themeColor="text1"/>
                <w:kern w:val="0"/>
                <w:sz w:val="20"/>
              </w:rPr>
              <w:t>GPD番茄(2023)130267</w:t>
            </w:r>
            <w:bookmarkEnd w:id="4"/>
          </w:p>
        </w:tc>
        <w:tc>
          <w:tcPr>
            <w:tcW w:w="3221" w:type="dxa"/>
            <w:tcBorders>
              <w:top w:val="single" w:sz="4" w:space="0" w:color="000000"/>
              <w:left w:val="single" w:sz="4" w:space="0" w:color="000000"/>
              <w:bottom w:val="single" w:sz="4" w:space="0" w:color="000000"/>
              <w:right w:val="single" w:sz="4" w:space="0" w:color="000000"/>
            </w:tcBorders>
            <w:vAlign w:val="center"/>
          </w:tcPr>
          <w:p w14:paraId="2DAA2EA8"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适宜在石家庄、唐山地区春提前塑料大棚及冬春茬日光温室栽培，邯郸地区春提前塑料大棚栽培。</w:t>
            </w:r>
          </w:p>
        </w:tc>
      </w:tr>
      <w:tr w:rsidR="006546C9" w:rsidRPr="006546C9" w14:paraId="241B3124" w14:textId="77777777">
        <w:trPr>
          <w:trHeight w:hRule="exact" w:val="119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32A026DF"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78</w:t>
            </w:r>
          </w:p>
        </w:tc>
        <w:tc>
          <w:tcPr>
            <w:tcW w:w="725" w:type="dxa"/>
            <w:tcBorders>
              <w:top w:val="single" w:sz="4" w:space="0" w:color="000000"/>
              <w:left w:val="single" w:sz="4" w:space="0" w:color="000000"/>
              <w:bottom w:val="single" w:sz="4" w:space="0" w:color="000000"/>
              <w:right w:val="single" w:sz="4" w:space="0" w:color="000000"/>
            </w:tcBorders>
            <w:vAlign w:val="center"/>
          </w:tcPr>
          <w:p w14:paraId="1072A3D7"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冬枣</w:t>
            </w:r>
          </w:p>
        </w:tc>
        <w:tc>
          <w:tcPr>
            <w:tcW w:w="1663" w:type="dxa"/>
            <w:tcBorders>
              <w:top w:val="single" w:sz="4" w:space="0" w:color="000000"/>
              <w:left w:val="single" w:sz="4" w:space="0" w:color="000000"/>
              <w:bottom w:val="single" w:sz="4" w:space="0" w:color="000000"/>
              <w:right w:val="single" w:sz="4" w:space="0" w:color="000000"/>
            </w:tcBorders>
            <w:vAlign w:val="center"/>
          </w:tcPr>
          <w:p w14:paraId="455509DE"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津冬</w:t>
            </w:r>
            <w:r w:rsidRPr="006546C9">
              <w:rPr>
                <w:rFonts w:eastAsia="仿宋_GB2312" w:cs="宋体" w:hint="eastAsia"/>
                <w:color w:val="000000" w:themeColor="text1"/>
                <w:kern w:val="0"/>
                <w:sz w:val="20"/>
              </w:rPr>
              <w:t>2</w:t>
            </w:r>
            <w:r w:rsidRPr="006546C9">
              <w:rPr>
                <w:rFonts w:eastAsia="仿宋_GB2312" w:cs="宋体" w:hint="eastAsia"/>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046BABDE"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w:t>
            </w:r>
          </w:p>
        </w:tc>
        <w:tc>
          <w:tcPr>
            <w:tcW w:w="3221" w:type="dxa"/>
            <w:tcBorders>
              <w:top w:val="single" w:sz="4" w:space="0" w:color="000000"/>
              <w:left w:val="single" w:sz="4" w:space="0" w:color="000000"/>
              <w:bottom w:val="single" w:sz="4" w:space="0" w:color="000000"/>
              <w:right w:val="single" w:sz="4" w:space="0" w:color="000000"/>
            </w:tcBorders>
            <w:vAlign w:val="center"/>
          </w:tcPr>
          <w:p w14:paraId="2A6BC6D5"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w:t>
            </w:r>
          </w:p>
        </w:tc>
      </w:tr>
      <w:tr w:rsidR="006546C9" w:rsidRPr="006546C9" w14:paraId="2021990A" w14:textId="77777777">
        <w:trPr>
          <w:trHeight w:hRule="exact" w:val="66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395B22FB"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79</w:t>
            </w:r>
          </w:p>
        </w:tc>
        <w:tc>
          <w:tcPr>
            <w:tcW w:w="725" w:type="dxa"/>
            <w:tcBorders>
              <w:top w:val="single" w:sz="4" w:space="0" w:color="000000"/>
              <w:left w:val="single" w:sz="4" w:space="0" w:color="000000"/>
              <w:bottom w:val="single" w:sz="4" w:space="0" w:color="000000"/>
              <w:right w:val="single" w:sz="4" w:space="0" w:color="000000"/>
            </w:tcBorders>
            <w:vAlign w:val="center"/>
          </w:tcPr>
          <w:p w14:paraId="3F7C1AD0"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西葫芦</w:t>
            </w:r>
          </w:p>
        </w:tc>
        <w:tc>
          <w:tcPr>
            <w:tcW w:w="1663" w:type="dxa"/>
            <w:tcBorders>
              <w:top w:val="single" w:sz="4" w:space="0" w:color="000000"/>
              <w:left w:val="single" w:sz="4" w:space="0" w:color="000000"/>
              <w:bottom w:val="single" w:sz="4" w:space="0" w:color="000000"/>
              <w:right w:val="single" w:sz="4" w:space="0" w:color="000000"/>
            </w:tcBorders>
            <w:vAlign w:val="center"/>
          </w:tcPr>
          <w:p w14:paraId="2B6C1622" w14:textId="77777777" w:rsidR="00147443" w:rsidRPr="006546C9" w:rsidRDefault="0073387A">
            <w:pPr>
              <w:widowControl/>
              <w:jc w:val="center"/>
              <w:rPr>
                <w:rFonts w:eastAsia="仿宋_GB2312" w:cs="宋体"/>
                <w:color w:val="000000" w:themeColor="text1"/>
                <w:kern w:val="0"/>
                <w:sz w:val="20"/>
              </w:rPr>
            </w:pPr>
            <w:bookmarkStart w:id="5" w:name="OLE_LINK5"/>
            <w:r w:rsidRPr="006546C9">
              <w:rPr>
                <w:rFonts w:eastAsia="仿宋_GB2312" w:cs="宋体"/>
                <w:color w:val="000000" w:themeColor="text1"/>
                <w:kern w:val="0"/>
                <w:sz w:val="20"/>
              </w:rPr>
              <w:t>翠葫</w:t>
            </w:r>
            <w:r w:rsidRPr="006546C9">
              <w:rPr>
                <w:rFonts w:eastAsia="仿宋_GB2312"/>
                <w:color w:val="000000" w:themeColor="text1"/>
                <w:kern w:val="0"/>
                <w:sz w:val="20"/>
              </w:rPr>
              <w:t>22</w:t>
            </w:r>
            <w:bookmarkEnd w:id="5"/>
          </w:p>
        </w:tc>
        <w:tc>
          <w:tcPr>
            <w:tcW w:w="2342" w:type="dxa"/>
            <w:tcBorders>
              <w:top w:val="single" w:sz="4" w:space="0" w:color="000000"/>
              <w:left w:val="single" w:sz="4" w:space="0" w:color="000000"/>
              <w:bottom w:val="single" w:sz="4" w:space="0" w:color="000000"/>
              <w:right w:val="single" w:sz="4" w:space="0" w:color="000000"/>
            </w:tcBorders>
            <w:vAlign w:val="center"/>
          </w:tcPr>
          <w:p w14:paraId="5FFEAC5D"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w:t>
            </w:r>
          </w:p>
        </w:tc>
        <w:tc>
          <w:tcPr>
            <w:tcW w:w="3221" w:type="dxa"/>
            <w:tcBorders>
              <w:top w:val="single" w:sz="4" w:space="0" w:color="000000"/>
              <w:left w:val="single" w:sz="4" w:space="0" w:color="000000"/>
              <w:bottom w:val="single" w:sz="4" w:space="0" w:color="000000"/>
              <w:right w:val="single" w:sz="4" w:space="0" w:color="000000"/>
            </w:tcBorders>
            <w:vAlign w:val="center"/>
          </w:tcPr>
          <w:p w14:paraId="687820E5"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w:t>
            </w:r>
          </w:p>
        </w:tc>
      </w:tr>
      <w:tr w:rsidR="006546C9" w:rsidRPr="006546C9" w14:paraId="6FF2CAE0" w14:textId="77777777">
        <w:trPr>
          <w:trHeight w:hRule="exact" w:val="113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308CD2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80</w:t>
            </w:r>
          </w:p>
        </w:tc>
        <w:tc>
          <w:tcPr>
            <w:tcW w:w="725" w:type="dxa"/>
            <w:tcBorders>
              <w:top w:val="single" w:sz="4" w:space="0" w:color="000000"/>
              <w:left w:val="single" w:sz="4" w:space="0" w:color="000000"/>
              <w:bottom w:val="single" w:sz="4" w:space="0" w:color="000000"/>
              <w:right w:val="single" w:sz="4" w:space="0" w:color="000000"/>
            </w:tcBorders>
            <w:vAlign w:val="center"/>
          </w:tcPr>
          <w:p w14:paraId="10CB8B97"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甜瓜</w:t>
            </w:r>
          </w:p>
        </w:tc>
        <w:tc>
          <w:tcPr>
            <w:tcW w:w="1663" w:type="dxa"/>
            <w:tcBorders>
              <w:top w:val="single" w:sz="4" w:space="0" w:color="000000"/>
              <w:left w:val="single" w:sz="4" w:space="0" w:color="000000"/>
              <w:bottom w:val="single" w:sz="4" w:space="0" w:color="000000"/>
              <w:right w:val="single" w:sz="4" w:space="0" w:color="000000"/>
            </w:tcBorders>
            <w:vAlign w:val="center"/>
          </w:tcPr>
          <w:p w14:paraId="177758CD"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胖姑</w:t>
            </w:r>
          </w:p>
        </w:tc>
        <w:tc>
          <w:tcPr>
            <w:tcW w:w="2342" w:type="dxa"/>
            <w:tcBorders>
              <w:top w:val="single" w:sz="4" w:space="0" w:color="000000"/>
              <w:left w:val="single" w:sz="4" w:space="0" w:color="000000"/>
              <w:bottom w:val="single" w:sz="4" w:space="0" w:color="000000"/>
              <w:right w:val="single" w:sz="4" w:space="0" w:color="000000"/>
            </w:tcBorders>
            <w:vAlign w:val="center"/>
          </w:tcPr>
          <w:p w14:paraId="65D4F3FB"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GPD甜瓜（2024）130098</w:t>
            </w:r>
          </w:p>
        </w:tc>
        <w:tc>
          <w:tcPr>
            <w:tcW w:w="3221" w:type="dxa"/>
            <w:tcBorders>
              <w:top w:val="single" w:sz="4" w:space="0" w:color="000000"/>
              <w:left w:val="single" w:sz="4" w:space="0" w:color="000000"/>
              <w:bottom w:val="single" w:sz="4" w:space="0" w:color="000000"/>
              <w:right w:val="single" w:sz="4" w:space="0" w:color="000000"/>
            </w:tcBorders>
            <w:vAlign w:val="center"/>
          </w:tcPr>
          <w:p w14:paraId="1FDB6BB0"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适宜在河北廊坊、河南、山东、陕西、海南早春保护地种植。</w:t>
            </w:r>
          </w:p>
        </w:tc>
      </w:tr>
      <w:tr w:rsidR="006546C9" w:rsidRPr="006546C9" w14:paraId="0660635F" w14:textId="77777777">
        <w:trPr>
          <w:trHeight w:hRule="exact" w:val="177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05DF5C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81</w:t>
            </w:r>
          </w:p>
        </w:tc>
        <w:tc>
          <w:tcPr>
            <w:tcW w:w="725" w:type="dxa"/>
            <w:tcBorders>
              <w:top w:val="single" w:sz="4" w:space="0" w:color="000000"/>
              <w:left w:val="single" w:sz="4" w:space="0" w:color="000000"/>
              <w:bottom w:val="single" w:sz="4" w:space="0" w:color="000000"/>
              <w:right w:val="single" w:sz="4" w:space="0" w:color="000000"/>
            </w:tcBorders>
            <w:vAlign w:val="center"/>
          </w:tcPr>
          <w:p w14:paraId="6F41C29E"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杏</w:t>
            </w:r>
          </w:p>
        </w:tc>
        <w:tc>
          <w:tcPr>
            <w:tcW w:w="1663" w:type="dxa"/>
            <w:tcBorders>
              <w:top w:val="single" w:sz="4" w:space="0" w:color="000000"/>
              <w:left w:val="single" w:sz="4" w:space="0" w:color="000000"/>
              <w:bottom w:val="single" w:sz="4" w:space="0" w:color="000000"/>
              <w:right w:val="single" w:sz="4" w:space="0" w:color="000000"/>
            </w:tcBorders>
            <w:vAlign w:val="center"/>
          </w:tcPr>
          <w:p w14:paraId="46EBDB27"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金荷</w:t>
            </w:r>
          </w:p>
        </w:tc>
        <w:tc>
          <w:tcPr>
            <w:tcW w:w="2342" w:type="dxa"/>
            <w:tcBorders>
              <w:top w:val="single" w:sz="4" w:space="0" w:color="000000"/>
              <w:left w:val="single" w:sz="4" w:space="0" w:color="000000"/>
              <w:bottom w:val="single" w:sz="4" w:space="0" w:color="000000"/>
              <w:right w:val="single" w:sz="4" w:space="0" w:color="000000"/>
            </w:tcBorders>
            <w:vAlign w:val="center"/>
          </w:tcPr>
          <w:p w14:paraId="285F1BAB"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冀 S-SV-PA-008-2017</w:t>
            </w:r>
          </w:p>
        </w:tc>
        <w:tc>
          <w:tcPr>
            <w:tcW w:w="3221" w:type="dxa"/>
            <w:tcBorders>
              <w:top w:val="single" w:sz="4" w:space="0" w:color="000000"/>
              <w:left w:val="single" w:sz="4" w:space="0" w:color="000000"/>
              <w:bottom w:val="single" w:sz="4" w:space="0" w:color="000000"/>
              <w:right w:val="single" w:sz="4" w:space="0" w:color="000000"/>
            </w:tcBorders>
            <w:vAlign w:val="center"/>
          </w:tcPr>
          <w:p w14:paraId="2A4A53CA"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适宜在河北省中南部及生态条件与之相似的地区栽培，平原、山区、丘陵种植，细沙土地、沙壤土地均可建园，但以沙壤土地建园最好。</w:t>
            </w:r>
          </w:p>
        </w:tc>
      </w:tr>
      <w:tr w:rsidR="006546C9" w:rsidRPr="006546C9" w14:paraId="6E96DD0C" w14:textId="77777777">
        <w:trPr>
          <w:trHeight w:hRule="exact" w:val="136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6FBCC8E"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82</w:t>
            </w:r>
          </w:p>
        </w:tc>
        <w:tc>
          <w:tcPr>
            <w:tcW w:w="725" w:type="dxa"/>
            <w:tcBorders>
              <w:top w:val="single" w:sz="4" w:space="0" w:color="000000"/>
              <w:left w:val="single" w:sz="4" w:space="0" w:color="000000"/>
              <w:bottom w:val="single" w:sz="4" w:space="0" w:color="000000"/>
              <w:right w:val="single" w:sz="4" w:space="0" w:color="000000"/>
            </w:tcBorders>
            <w:vAlign w:val="center"/>
          </w:tcPr>
          <w:p w14:paraId="730D97C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大葱</w:t>
            </w:r>
          </w:p>
        </w:tc>
        <w:tc>
          <w:tcPr>
            <w:tcW w:w="1663" w:type="dxa"/>
            <w:tcBorders>
              <w:top w:val="single" w:sz="4" w:space="0" w:color="000000"/>
              <w:left w:val="single" w:sz="4" w:space="0" w:color="000000"/>
              <w:bottom w:val="single" w:sz="4" w:space="0" w:color="000000"/>
              <w:right w:val="single" w:sz="4" w:space="0" w:color="000000"/>
            </w:tcBorders>
            <w:vAlign w:val="center"/>
          </w:tcPr>
          <w:p w14:paraId="3DDA579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青杂</w:t>
            </w:r>
            <w:r w:rsidRPr="006546C9">
              <w:rPr>
                <w:rFonts w:eastAsia="仿宋_GB2312"/>
                <w:color w:val="000000" w:themeColor="text1"/>
                <w:kern w:val="0"/>
                <w:sz w:val="20"/>
              </w:rPr>
              <w:t>2</w:t>
            </w:r>
            <w:r w:rsidRPr="006546C9">
              <w:rPr>
                <w:rFonts w:eastAsia="仿宋_GB2312" w:cs="宋体"/>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2E614DB5"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冀认葱（2021）001</w:t>
            </w:r>
          </w:p>
        </w:tc>
        <w:tc>
          <w:tcPr>
            <w:tcW w:w="3221" w:type="dxa"/>
            <w:tcBorders>
              <w:top w:val="single" w:sz="4" w:space="0" w:color="000000"/>
              <w:left w:val="single" w:sz="4" w:space="0" w:color="000000"/>
              <w:bottom w:val="single" w:sz="4" w:space="0" w:color="000000"/>
              <w:right w:val="single" w:sz="4" w:space="0" w:color="000000"/>
            </w:tcBorders>
            <w:vAlign w:val="center"/>
          </w:tcPr>
          <w:p w14:paraId="78424B13"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适宜在河北、山东、河南、辽宁等地大葱产区种植。</w:t>
            </w:r>
          </w:p>
        </w:tc>
      </w:tr>
      <w:tr w:rsidR="006546C9" w:rsidRPr="006546C9" w14:paraId="6450D671" w14:textId="77777777">
        <w:trPr>
          <w:trHeight w:hRule="exact" w:val="61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EFE653A"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83</w:t>
            </w:r>
          </w:p>
        </w:tc>
        <w:tc>
          <w:tcPr>
            <w:tcW w:w="725" w:type="dxa"/>
            <w:tcBorders>
              <w:top w:val="single" w:sz="4" w:space="0" w:color="000000"/>
              <w:left w:val="single" w:sz="4" w:space="0" w:color="000000"/>
              <w:bottom w:val="single" w:sz="4" w:space="0" w:color="000000"/>
              <w:right w:val="single" w:sz="4" w:space="0" w:color="000000"/>
            </w:tcBorders>
            <w:vAlign w:val="center"/>
          </w:tcPr>
          <w:p w14:paraId="6344E581"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黄瓜</w:t>
            </w:r>
          </w:p>
        </w:tc>
        <w:tc>
          <w:tcPr>
            <w:tcW w:w="1663" w:type="dxa"/>
            <w:tcBorders>
              <w:top w:val="single" w:sz="4" w:space="0" w:color="000000"/>
              <w:left w:val="single" w:sz="4" w:space="0" w:color="000000"/>
              <w:bottom w:val="single" w:sz="4" w:space="0" w:color="000000"/>
              <w:right w:val="single" w:sz="4" w:space="0" w:color="000000"/>
            </w:tcBorders>
            <w:vAlign w:val="center"/>
          </w:tcPr>
          <w:p w14:paraId="2CEDF353"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绿岛</w:t>
            </w:r>
            <w:r w:rsidRPr="006546C9">
              <w:rPr>
                <w:rFonts w:eastAsia="仿宋_GB2312"/>
                <w:color w:val="000000" w:themeColor="text1"/>
                <w:kern w:val="0"/>
                <w:sz w:val="20"/>
              </w:rPr>
              <w:t>7</w:t>
            </w:r>
            <w:r w:rsidRPr="006546C9">
              <w:rPr>
                <w:rFonts w:eastAsia="仿宋_GB2312" w:cs="宋体"/>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7D3CE39D"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GPD黄瓜（2022）130079</w:t>
            </w:r>
          </w:p>
        </w:tc>
        <w:tc>
          <w:tcPr>
            <w:tcW w:w="3221" w:type="dxa"/>
            <w:tcBorders>
              <w:top w:val="single" w:sz="4" w:space="0" w:color="000000"/>
              <w:left w:val="single" w:sz="4" w:space="0" w:color="000000"/>
              <w:bottom w:val="single" w:sz="4" w:space="0" w:color="000000"/>
              <w:right w:val="single" w:sz="4" w:space="0" w:color="000000"/>
            </w:tcBorders>
            <w:vAlign w:val="center"/>
          </w:tcPr>
          <w:p w14:paraId="788F3598"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适宜河北省塑料大棚春提前栽培。</w:t>
            </w:r>
          </w:p>
        </w:tc>
      </w:tr>
      <w:tr w:rsidR="006546C9" w:rsidRPr="006546C9" w14:paraId="10049B24" w14:textId="77777777">
        <w:trPr>
          <w:trHeight w:hRule="exact" w:val="98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05F994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84</w:t>
            </w:r>
          </w:p>
        </w:tc>
        <w:tc>
          <w:tcPr>
            <w:tcW w:w="725" w:type="dxa"/>
            <w:tcBorders>
              <w:top w:val="single" w:sz="4" w:space="0" w:color="000000"/>
              <w:left w:val="single" w:sz="4" w:space="0" w:color="000000"/>
              <w:bottom w:val="single" w:sz="4" w:space="0" w:color="000000"/>
              <w:right w:val="single" w:sz="4" w:space="0" w:color="000000"/>
            </w:tcBorders>
            <w:vAlign w:val="center"/>
          </w:tcPr>
          <w:p w14:paraId="2B82A297"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茄子</w:t>
            </w:r>
          </w:p>
        </w:tc>
        <w:tc>
          <w:tcPr>
            <w:tcW w:w="1663" w:type="dxa"/>
            <w:tcBorders>
              <w:top w:val="single" w:sz="4" w:space="0" w:color="000000"/>
              <w:left w:val="single" w:sz="4" w:space="0" w:color="000000"/>
              <w:bottom w:val="single" w:sz="4" w:space="0" w:color="000000"/>
              <w:right w:val="single" w:sz="4" w:space="0" w:color="000000"/>
            </w:tcBorders>
            <w:vAlign w:val="center"/>
          </w:tcPr>
          <w:p w14:paraId="5F4A331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农大</w:t>
            </w:r>
            <w:r w:rsidRPr="006546C9">
              <w:rPr>
                <w:rFonts w:eastAsia="仿宋_GB2312"/>
                <w:color w:val="000000" w:themeColor="text1"/>
                <w:kern w:val="0"/>
                <w:sz w:val="20"/>
              </w:rPr>
              <w:t>604</w:t>
            </w:r>
          </w:p>
        </w:tc>
        <w:tc>
          <w:tcPr>
            <w:tcW w:w="2342" w:type="dxa"/>
            <w:tcBorders>
              <w:top w:val="single" w:sz="4" w:space="0" w:color="000000"/>
              <w:left w:val="single" w:sz="4" w:space="0" w:color="000000"/>
              <w:bottom w:val="single" w:sz="4" w:space="0" w:color="000000"/>
              <w:right w:val="single" w:sz="4" w:space="0" w:color="000000"/>
            </w:tcBorders>
            <w:vAlign w:val="center"/>
          </w:tcPr>
          <w:p w14:paraId="7B0B1784"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冀科成转鉴字[2013]第2-054号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55A329BB"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适宜河北、山东、北京等我国种植紫黑圆茄地区的秋延后塑料大棚栽培。</w:t>
            </w:r>
          </w:p>
        </w:tc>
      </w:tr>
      <w:tr w:rsidR="006546C9" w:rsidRPr="006546C9" w14:paraId="41051A00" w14:textId="77777777">
        <w:trPr>
          <w:trHeight w:hRule="exact" w:val="744"/>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001F6C3"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85</w:t>
            </w:r>
          </w:p>
        </w:tc>
        <w:tc>
          <w:tcPr>
            <w:tcW w:w="725" w:type="dxa"/>
            <w:tcBorders>
              <w:top w:val="single" w:sz="4" w:space="0" w:color="000000"/>
              <w:left w:val="single" w:sz="4" w:space="0" w:color="000000"/>
              <w:bottom w:val="single" w:sz="4" w:space="0" w:color="000000"/>
              <w:right w:val="single" w:sz="4" w:space="0" w:color="000000"/>
            </w:tcBorders>
            <w:vAlign w:val="center"/>
          </w:tcPr>
          <w:p w14:paraId="48A7718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结球甘蓝</w:t>
            </w:r>
          </w:p>
        </w:tc>
        <w:tc>
          <w:tcPr>
            <w:tcW w:w="1663" w:type="dxa"/>
            <w:tcBorders>
              <w:top w:val="single" w:sz="4" w:space="0" w:color="000000"/>
              <w:left w:val="single" w:sz="4" w:space="0" w:color="000000"/>
              <w:bottom w:val="single" w:sz="4" w:space="0" w:color="000000"/>
              <w:right w:val="single" w:sz="4" w:space="0" w:color="000000"/>
            </w:tcBorders>
            <w:vAlign w:val="center"/>
          </w:tcPr>
          <w:p w14:paraId="7FE78BA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双环</w:t>
            </w:r>
            <w:r w:rsidRPr="006546C9">
              <w:rPr>
                <w:rFonts w:eastAsia="仿宋_GB2312"/>
                <w:color w:val="000000" w:themeColor="text1"/>
                <w:kern w:val="0"/>
                <w:sz w:val="20"/>
              </w:rPr>
              <w:t>515</w:t>
            </w:r>
          </w:p>
        </w:tc>
        <w:tc>
          <w:tcPr>
            <w:tcW w:w="2342" w:type="dxa"/>
            <w:tcBorders>
              <w:top w:val="single" w:sz="4" w:space="0" w:color="000000"/>
              <w:left w:val="single" w:sz="4" w:space="0" w:color="000000"/>
              <w:bottom w:val="single" w:sz="4" w:space="0" w:color="000000"/>
              <w:right w:val="single" w:sz="4" w:space="0" w:color="000000"/>
            </w:tcBorders>
            <w:vAlign w:val="center"/>
          </w:tcPr>
          <w:p w14:paraId="261EBFB5"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GPD 结球甘蓝(2018)130043</w:t>
            </w:r>
          </w:p>
        </w:tc>
        <w:tc>
          <w:tcPr>
            <w:tcW w:w="3221" w:type="dxa"/>
            <w:tcBorders>
              <w:top w:val="single" w:sz="4" w:space="0" w:color="000000"/>
              <w:left w:val="single" w:sz="4" w:space="0" w:color="000000"/>
              <w:bottom w:val="single" w:sz="4" w:space="0" w:color="000000"/>
              <w:right w:val="single" w:sz="4" w:space="0" w:color="000000"/>
            </w:tcBorders>
            <w:vAlign w:val="center"/>
          </w:tcPr>
          <w:p w14:paraId="558BB17E" w14:textId="77777777" w:rsidR="00147443" w:rsidRPr="006546C9" w:rsidRDefault="0073387A">
            <w:pPr>
              <w:widowControl/>
              <w:jc w:val="center"/>
              <w:rPr>
                <w:rFonts w:eastAsia="仿宋_GB2312" w:cs="宋体"/>
                <w:color w:val="000000" w:themeColor="text1"/>
                <w:kern w:val="0"/>
                <w:sz w:val="20"/>
              </w:rPr>
            </w:pPr>
            <w:r w:rsidRPr="006546C9">
              <w:rPr>
                <w:rFonts w:ascii="仿宋_GB2312" w:eastAsia="仿宋_GB2312" w:hAnsi="仿宋_GB2312" w:cs="仿宋_GB2312" w:hint="eastAsia"/>
                <w:color w:val="000000" w:themeColor="text1"/>
                <w:kern w:val="0"/>
                <w:sz w:val="20"/>
              </w:rPr>
              <w:t>适宜河北省、河南省、山东省等地栽培。</w:t>
            </w:r>
          </w:p>
        </w:tc>
      </w:tr>
      <w:tr w:rsidR="006546C9" w:rsidRPr="006546C9" w14:paraId="151E2743" w14:textId="77777777">
        <w:trPr>
          <w:trHeight w:hRule="exact" w:val="104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27E153F" w14:textId="77777777" w:rsidR="00147443" w:rsidRPr="006546C9" w:rsidRDefault="0073387A">
            <w:pPr>
              <w:widowControl/>
              <w:jc w:val="center"/>
              <w:rPr>
                <w:rFonts w:eastAsia="仿宋_GB2312" w:cs="宋体"/>
                <w:color w:val="000000" w:themeColor="text1"/>
                <w:kern w:val="0"/>
                <w:sz w:val="20"/>
              </w:rPr>
            </w:pPr>
            <w:bookmarkStart w:id="6" w:name="_GoBack" w:colFirst="3" w:colLast="3"/>
            <w:r w:rsidRPr="006546C9">
              <w:rPr>
                <w:rFonts w:eastAsia="仿宋_GB2312" w:cs="宋体" w:hint="eastAsia"/>
                <w:color w:val="000000" w:themeColor="text1"/>
                <w:kern w:val="0"/>
                <w:sz w:val="20"/>
              </w:rPr>
              <w:t>86</w:t>
            </w:r>
          </w:p>
        </w:tc>
        <w:tc>
          <w:tcPr>
            <w:tcW w:w="725" w:type="dxa"/>
            <w:tcBorders>
              <w:top w:val="single" w:sz="4" w:space="0" w:color="000000"/>
              <w:left w:val="single" w:sz="4" w:space="0" w:color="000000"/>
              <w:bottom w:val="single" w:sz="4" w:space="0" w:color="000000"/>
              <w:right w:val="single" w:sz="4" w:space="0" w:color="000000"/>
            </w:tcBorders>
            <w:vAlign w:val="center"/>
          </w:tcPr>
          <w:p w14:paraId="0AC4B70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萝卜</w:t>
            </w:r>
          </w:p>
        </w:tc>
        <w:tc>
          <w:tcPr>
            <w:tcW w:w="1663" w:type="dxa"/>
            <w:tcBorders>
              <w:top w:val="single" w:sz="4" w:space="0" w:color="000000"/>
              <w:left w:val="single" w:sz="4" w:space="0" w:color="000000"/>
              <w:bottom w:val="single" w:sz="4" w:space="0" w:color="000000"/>
              <w:right w:val="single" w:sz="4" w:space="0" w:color="000000"/>
            </w:tcBorders>
            <w:vAlign w:val="center"/>
          </w:tcPr>
          <w:p w14:paraId="0B270CC7"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捷秀美</w:t>
            </w:r>
          </w:p>
        </w:tc>
        <w:tc>
          <w:tcPr>
            <w:tcW w:w="2342" w:type="dxa"/>
            <w:tcBorders>
              <w:top w:val="single" w:sz="4" w:space="0" w:color="000000"/>
              <w:left w:val="single" w:sz="4" w:space="0" w:color="000000"/>
              <w:bottom w:val="single" w:sz="4" w:space="0" w:color="000000"/>
              <w:right w:val="single" w:sz="4" w:space="0" w:color="000000"/>
            </w:tcBorders>
            <w:vAlign w:val="center"/>
          </w:tcPr>
          <w:p w14:paraId="2147E914" w14:textId="77777777" w:rsidR="00147443" w:rsidRPr="006546C9" w:rsidRDefault="0073387A" w:rsidP="00DE1FBC">
            <w:pPr>
              <w:widowControl/>
              <w:jc w:val="center"/>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CNA20170013.2</w:t>
            </w:r>
          </w:p>
        </w:tc>
        <w:tc>
          <w:tcPr>
            <w:tcW w:w="3221" w:type="dxa"/>
            <w:tcBorders>
              <w:top w:val="single" w:sz="4" w:space="0" w:color="000000"/>
              <w:left w:val="single" w:sz="4" w:space="0" w:color="000000"/>
              <w:bottom w:val="single" w:sz="4" w:space="0" w:color="000000"/>
              <w:right w:val="single" w:sz="4" w:space="0" w:color="000000"/>
            </w:tcBorders>
            <w:vAlign w:val="center"/>
          </w:tcPr>
          <w:p w14:paraId="76215468"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适宜全国大范围种植,适合平地晚春早夏、秋季及高冷地夏季种植。</w:t>
            </w:r>
          </w:p>
        </w:tc>
      </w:tr>
      <w:bookmarkEnd w:id="6"/>
      <w:tr w:rsidR="006546C9" w:rsidRPr="006546C9" w14:paraId="5B6A0D61" w14:textId="77777777">
        <w:trPr>
          <w:trHeight w:hRule="exact" w:val="211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1C00589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87</w:t>
            </w:r>
          </w:p>
        </w:tc>
        <w:tc>
          <w:tcPr>
            <w:tcW w:w="725" w:type="dxa"/>
            <w:tcBorders>
              <w:top w:val="single" w:sz="4" w:space="0" w:color="000000"/>
              <w:left w:val="single" w:sz="4" w:space="0" w:color="000000"/>
              <w:bottom w:val="single" w:sz="4" w:space="0" w:color="000000"/>
              <w:right w:val="single" w:sz="4" w:space="0" w:color="000000"/>
            </w:tcBorders>
            <w:vAlign w:val="center"/>
          </w:tcPr>
          <w:p w14:paraId="2FDE32F1"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高粱</w:t>
            </w:r>
          </w:p>
        </w:tc>
        <w:tc>
          <w:tcPr>
            <w:tcW w:w="1663" w:type="dxa"/>
            <w:tcBorders>
              <w:top w:val="single" w:sz="4" w:space="0" w:color="000000"/>
              <w:left w:val="single" w:sz="4" w:space="0" w:color="000000"/>
              <w:bottom w:val="single" w:sz="4" w:space="0" w:color="000000"/>
              <w:right w:val="single" w:sz="4" w:space="0" w:color="000000"/>
            </w:tcBorders>
            <w:vAlign w:val="center"/>
          </w:tcPr>
          <w:p w14:paraId="2E571BB1"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冀酿</w:t>
            </w:r>
            <w:r w:rsidRPr="006546C9">
              <w:rPr>
                <w:rFonts w:eastAsia="仿宋_GB2312"/>
                <w:color w:val="000000" w:themeColor="text1"/>
                <w:kern w:val="0"/>
                <w:sz w:val="20"/>
              </w:rPr>
              <w:t>4</w:t>
            </w:r>
            <w:r w:rsidRPr="006546C9">
              <w:rPr>
                <w:rFonts w:eastAsia="仿宋_GB2312" w:cs="宋体"/>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3862C87F"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GPD高粱（2022）130019</w:t>
            </w:r>
          </w:p>
        </w:tc>
        <w:tc>
          <w:tcPr>
            <w:tcW w:w="3221" w:type="dxa"/>
            <w:tcBorders>
              <w:top w:val="single" w:sz="4" w:space="0" w:color="000000"/>
              <w:left w:val="single" w:sz="4" w:space="0" w:color="000000"/>
              <w:bottom w:val="single" w:sz="4" w:space="0" w:color="000000"/>
              <w:right w:val="single" w:sz="4" w:space="0" w:color="000000"/>
            </w:tcBorders>
            <w:vAlign w:val="center"/>
          </w:tcPr>
          <w:p w14:paraId="275CFDFD"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适宜四川、贵州、重庆等地3月下旬至5月上旬种植，内蒙古、新疆、山西、吉林、辽宁≥10活动积温2700℃以上地区春播种植，河北、山东、河南、湖北、江苏、安徽等地春播或夏播种植。</w:t>
            </w:r>
          </w:p>
        </w:tc>
      </w:tr>
      <w:tr w:rsidR="006546C9" w:rsidRPr="006546C9" w14:paraId="5D401EBC" w14:textId="77777777">
        <w:trPr>
          <w:trHeight w:hRule="exact" w:val="76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389C526"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88</w:t>
            </w:r>
          </w:p>
        </w:tc>
        <w:tc>
          <w:tcPr>
            <w:tcW w:w="725" w:type="dxa"/>
            <w:tcBorders>
              <w:top w:val="single" w:sz="4" w:space="0" w:color="000000"/>
              <w:left w:val="single" w:sz="4" w:space="0" w:color="000000"/>
              <w:bottom w:val="single" w:sz="4" w:space="0" w:color="000000"/>
              <w:right w:val="single" w:sz="4" w:space="0" w:color="000000"/>
            </w:tcBorders>
            <w:vAlign w:val="center"/>
          </w:tcPr>
          <w:p w14:paraId="14637027"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燕麦</w:t>
            </w:r>
          </w:p>
        </w:tc>
        <w:tc>
          <w:tcPr>
            <w:tcW w:w="1663" w:type="dxa"/>
            <w:tcBorders>
              <w:top w:val="single" w:sz="4" w:space="0" w:color="000000"/>
              <w:left w:val="single" w:sz="4" w:space="0" w:color="000000"/>
              <w:bottom w:val="single" w:sz="4" w:space="0" w:color="000000"/>
              <w:right w:val="single" w:sz="4" w:space="0" w:color="000000"/>
            </w:tcBorders>
            <w:vAlign w:val="center"/>
          </w:tcPr>
          <w:p w14:paraId="5241D2D0" w14:textId="77777777" w:rsidR="00147443" w:rsidRPr="006546C9" w:rsidRDefault="0073387A">
            <w:pPr>
              <w:widowControl/>
              <w:jc w:val="center"/>
              <w:rPr>
                <w:rFonts w:eastAsia="仿宋_GB2312" w:cs="宋体"/>
                <w:color w:val="000000" w:themeColor="text1"/>
                <w:kern w:val="0"/>
                <w:sz w:val="20"/>
              </w:rPr>
            </w:pPr>
            <w:bookmarkStart w:id="7" w:name="OLE_LINK6"/>
            <w:r w:rsidRPr="006546C9">
              <w:rPr>
                <w:rFonts w:eastAsia="仿宋_GB2312" w:cs="宋体"/>
                <w:color w:val="000000" w:themeColor="text1"/>
                <w:kern w:val="0"/>
                <w:sz w:val="20"/>
              </w:rPr>
              <w:t>坝莜</w:t>
            </w:r>
            <w:r w:rsidRPr="006546C9">
              <w:rPr>
                <w:rFonts w:eastAsia="仿宋_GB2312"/>
                <w:color w:val="000000" w:themeColor="text1"/>
                <w:kern w:val="0"/>
                <w:sz w:val="20"/>
              </w:rPr>
              <w:t>14</w:t>
            </w:r>
            <w:r w:rsidRPr="006546C9">
              <w:rPr>
                <w:rFonts w:eastAsia="仿宋_GB2312" w:cs="宋体"/>
                <w:color w:val="000000" w:themeColor="text1"/>
                <w:kern w:val="0"/>
                <w:sz w:val="20"/>
              </w:rPr>
              <w:t>号</w:t>
            </w:r>
            <w:bookmarkEnd w:id="7"/>
          </w:p>
        </w:tc>
        <w:tc>
          <w:tcPr>
            <w:tcW w:w="2342" w:type="dxa"/>
            <w:tcBorders>
              <w:top w:val="single" w:sz="4" w:space="0" w:color="000000"/>
              <w:left w:val="single" w:sz="4" w:space="0" w:color="000000"/>
              <w:bottom w:val="single" w:sz="4" w:space="0" w:color="000000"/>
              <w:right w:val="single" w:sz="4" w:space="0" w:color="000000"/>
            </w:tcBorders>
            <w:vAlign w:val="center"/>
          </w:tcPr>
          <w:p w14:paraId="1A153606"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w:t>
            </w:r>
          </w:p>
        </w:tc>
        <w:tc>
          <w:tcPr>
            <w:tcW w:w="3221" w:type="dxa"/>
            <w:tcBorders>
              <w:top w:val="single" w:sz="4" w:space="0" w:color="000000"/>
              <w:left w:val="single" w:sz="4" w:space="0" w:color="000000"/>
              <w:bottom w:val="single" w:sz="4" w:space="0" w:color="000000"/>
              <w:right w:val="single" w:sz="4" w:space="0" w:color="000000"/>
            </w:tcBorders>
            <w:vAlign w:val="center"/>
          </w:tcPr>
          <w:p w14:paraId="5F3D8212"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适宜河北坝上及其他同类型区种植。</w:t>
            </w:r>
          </w:p>
        </w:tc>
      </w:tr>
      <w:tr w:rsidR="006546C9" w:rsidRPr="006546C9" w14:paraId="5BCC88E0" w14:textId="77777777">
        <w:trPr>
          <w:trHeight w:hRule="exact" w:val="89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59F3A1F"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89</w:t>
            </w:r>
          </w:p>
        </w:tc>
        <w:tc>
          <w:tcPr>
            <w:tcW w:w="725" w:type="dxa"/>
            <w:tcBorders>
              <w:top w:val="single" w:sz="4" w:space="0" w:color="000000"/>
              <w:left w:val="single" w:sz="4" w:space="0" w:color="000000"/>
              <w:bottom w:val="single" w:sz="4" w:space="0" w:color="000000"/>
              <w:right w:val="single" w:sz="4" w:space="0" w:color="000000"/>
            </w:tcBorders>
            <w:vAlign w:val="center"/>
          </w:tcPr>
          <w:p w14:paraId="12DC99F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芝麻</w:t>
            </w:r>
          </w:p>
        </w:tc>
        <w:tc>
          <w:tcPr>
            <w:tcW w:w="1663" w:type="dxa"/>
            <w:tcBorders>
              <w:top w:val="single" w:sz="4" w:space="0" w:color="000000"/>
              <w:left w:val="single" w:sz="4" w:space="0" w:color="000000"/>
              <w:bottom w:val="single" w:sz="4" w:space="0" w:color="000000"/>
              <w:right w:val="single" w:sz="4" w:space="0" w:color="000000"/>
            </w:tcBorders>
            <w:vAlign w:val="center"/>
          </w:tcPr>
          <w:p w14:paraId="56BBDCF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冀芝</w:t>
            </w:r>
            <w:r w:rsidRPr="006546C9">
              <w:rPr>
                <w:rFonts w:eastAsia="仿宋_GB2312"/>
                <w:color w:val="000000" w:themeColor="text1"/>
                <w:kern w:val="0"/>
                <w:sz w:val="20"/>
              </w:rPr>
              <w:t>ND2018</w:t>
            </w:r>
          </w:p>
        </w:tc>
        <w:tc>
          <w:tcPr>
            <w:tcW w:w="2342" w:type="dxa"/>
            <w:tcBorders>
              <w:top w:val="single" w:sz="4" w:space="0" w:color="000000"/>
              <w:left w:val="single" w:sz="4" w:space="0" w:color="000000"/>
              <w:bottom w:val="single" w:sz="4" w:space="0" w:color="000000"/>
              <w:right w:val="single" w:sz="4" w:space="0" w:color="000000"/>
            </w:tcBorders>
            <w:vAlign w:val="center"/>
          </w:tcPr>
          <w:p w14:paraId="605F1A7D"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冀认芝（2023）006</w:t>
            </w:r>
          </w:p>
        </w:tc>
        <w:tc>
          <w:tcPr>
            <w:tcW w:w="3221" w:type="dxa"/>
            <w:tcBorders>
              <w:top w:val="single" w:sz="4" w:space="0" w:color="000000"/>
              <w:left w:val="single" w:sz="4" w:space="0" w:color="000000"/>
              <w:bottom w:val="single" w:sz="4" w:space="0" w:color="000000"/>
              <w:right w:val="single" w:sz="4" w:space="0" w:color="000000"/>
            </w:tcBorders>
            <w:vAlign w:val="center"/>
          </w:tcPr>
          <w:p w14:paraId="1F7C4F8D"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适宜在河北省芝麻产区以及与该地区气候、种植条件相似的地区推广应用。</w:t>
            </w:r>
          </w:p>
        </w:tc>
      </w:tr>
      <w:tr w:rsidR="006546C9" w:rsidRPr="006546C9" w14:paraId="5F9B5366" w14:textId="77777777">
        <w:trPr>
          <w:trHeight w:hRule="exact" w:val="958"/>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FBF54F5"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90</w:t>
            </w:r>
          </w:p>
        </w:tc>
        <w:tc>
          <w:tcPr>
            <w:tcW w:w="725" w:type="dxa"/>
            <w:tcBorders>
              <w:top w:val="single" w:sz="4" w:space="0" w:color="000000"/>
              <w:left w:val="single" w:sz="4" w:space="0" w:color="000000"/>
              <w:bottom w:val="single" w:sz="4" w:space="0" w:color="000000"/>
              <w:right w:val="single" w:sz="4" w:space="0" w:color="000000"/>
            </w:tcBorders>
            <w:vAlign w:val="center"/>
          </w:tcPr>
          <w:p w14:paraId="53BD9B4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中药材</w:t>
            </w:r>
          </w:p>
        </w:tc>
        <w:tc>
          <w:tcPr>
            <w:tcW w:w="1663" w:type="dxa"/>
            <w:tcBorders>
              <w:top w:val="single" w:sz="4" w:space="0" w:color="000000"/>
              <w:left w:val="single" w:sz="4" w:space="0" w:color="000000"/>
              <w:bottom w:val="single" w:sz="4" w:space="0" w:color="000000"/>
              <w:right w:val="single" w:sz="4" w:space="0" w:color="000000"/>
            </w:tcBorders>
            <w:vAlign w:val="center"/>
          </w:tcPr>
          <w:p w14:paraId="09F8544B"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冀翘</w:t>
            </w:r>
            <w:r w:rsidRPr="006546C9">
              <w:rPr>
                <w:rFonts w:eastAsia="仿宋_GB2312"/>
                <w:color w:val="000000" w:themeColor="text1"/>
                <w:kern w:val="0"/>
                <w:sz w:val="20"/>
              </w:rPr>
              <w:t>4</w:t>
            </w:r>
            <w:r w:rsidRPr="006546C9">
              <w:rPr>
                <w:rFonts w:eastAsia="仿宋_GB2312" w:cs="宋体"/>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4C2226CA"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冀认药（2023）009</w:t>
            </w:r>
          </w:p>
        </w:tc>
        <w:tc>
          <w:tcPr>
            <w:tcW w:w="3221" w:type="dxa"/>
            <w:tcBorders>
              <w:top w:val="single" w:sz="4" w:space="0" w:color="000000"/>
              <w:left w:val="single" w:sz="4" w:space="0" w:color="000000"/>
              <w:bottom w:val="single" w:sz="4" w:space="0" w:color="000000"/>
              <w:right w:val="single" w:sz="4" w:space="0" w:color="000000"/>
            </w:tcBorders>
            <w:vAlign w:val="center"/>
          </w:tcPr>
          <w:p w14:paraId="0649321E"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适宜太行山连翘生产区域；井陉、涉县、平山、元氏等地。</w:t>
            </w:r>
          </w:p>
        </w:tc>
      </w:tr>
      <w:tr w:rsidR="006546C9" w:rsidRPr="006546C9" w14:paraId="268BCDA3" w14:textId="77777777">
        <w:trPr>
          <w:trHeight w:hRule="exact" w:val="133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C405596"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91</w:t>
            </w:r>
          </w:p>
        </w:tc>
        <w:tc>
          <w:tcPr>
            <w:tcW w:w="725" w:type="dxa"/>
            <w:tcBorders>
              <w:top w:val="single" w:sz="4" w:space="0" w:color="000000"/>
              <w:left w:val="single" w:sz="4" w:space="0" w:color="000000"/>
              <w:bottom w:val="single" w:sz="4" w:space="0" w:color="000000"/>
              <w:right w:val="single" w:sz="4" w:space="0" w:color="000000"/>
            </w:tcBorders>
            <w:vAlign w:val="center"/>
          </w:tcPr>
          <w:p w14:paraId="28F60000"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板栗</w:t>
            </w:r>
          </w:p>
        </w:tc>
        <w:tc>
          <w:tcPr>
            <w:tcW w:w="1663" w:type="dxa"/>
            <w:tcBorders>
              <w:top w:val="single" w:sz="4" w:space="0" w:color="000000"/>
              <w:left w:val="single" w:sz="4" w:space="0" w:color="000000"/>
              <w:bottom w:val="single" w:sz="4" w:space="0" w:color="000000"/>
              <w:right w:val="single" w:sz="4" w:space="0" w:color="000000"/>
            </w:tcBorders>
            <w:vAlign w:val="center"/>
          </w:tcPr>
          <w:p w14:paraId="5767164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燕山硕丰</w:t>
            </w:r>
          </w:p>
        </w:tc>
        <w:tc>
          <w:tcPr>
            <w:tcW w:w="2342" w:type="dxa"/>
            <w:tcBorders>
              <w:top w:val="single" w:sz="4" w:space="0" w:color="000000"/>
              <w:left w:val="single" w:sz="4" w:space="0" w:color="000000"/>
              <w:bottom w:val="single" w:sz="4" w:space="0" w:color="000000"/>
              <w:right w:val="single" w:sz="4" w:space="0" w:color="000000"/>
            </w:tcBorders>
            <w:vAlign w:val="center"/>
          </w:tcPr>
          <w:p w14:paraId="36A4DC42"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color w:val="000000" w:themeColor="text1"/>
                <w:kern w:val="0"/>
                <w:sz w:val="20"/>
                <w:shd w:val="clear" w:color="auto" w:fill="FFFFFF"/>
                <w:lang w:bidi="ar"/>
              </w:rPr>
              <w:t>国 S-SV-CM-017-2023</w:t>
            </w:r>
          </w:p>
        </w:tc>
        <w:tc>
          <w:tcPr>
            <w:tcW w:w="3221" w:type="dxa"/>
            <w:tcBorders>
              <w:top w:val="single" w:sz="4" w:space="0" w:color="000000"/>
              <w:left w:val="single" w:sz="4" w:space="0" w:color="000000"/>
              <w:bottom w:val="single" w:sz="4" w:space="0" w:color="000000"/>
              <w:right w:val="single" w:sz="4" w:space="0" w:color="000000"/>
            </w:tcBorders>
            <w:vAlign w:val="center"/>
          </w:tcPr>
          <w:p w14:paraId="44B37D11"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适宜河北省燕山、太行山板栗产区以及与此区域生态气候类型相似地区种植。</w:t>
            </w:r>
          </w:p>
        </w:tc>
      </w:tr>
      <w:tr w:rsidR="006546C9" w:rsidRPr="006546C9" w14:paraId="08B6ACAF" w14:textId="77777777">
        <w:trPr>
          <w:trHeight w:hRule="exact" w:val="85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60B1E3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92</w:t>
            </w:r>
          </w:p>
        </w:tc>
        <w:tc>
          <w:tcPr>
            <w:tcW w:w="725" w:type="dxa"/>
            <w:tcBorders>
              <w:top w:val="single" w:sz="4" w:space="0" w:color="000000"/>
              <w:left w:val="single" w:sz="4" w:space="0" w:color="000000"/>
              <w:bottom w:val="single" w:sz="4" w:space="0" w:color="000000"/>
              <w:right w:val="single" w:sz="4" w:space="0" w:color="000000"/>
            </w:tcBorders>
            <w:vAlign w:val="center"/>
          </w:tcPr>
          <w:p w14:paraId="5497FB78"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草莓</w:t>
            </w:r>
          </w:p>
        </w:tc>
        <w:tc>
          <w:tcPr>
            <w:tcW w:w="1663" w:type="dxa"/>
            <w:tcBorders>
              <w:top w:val="single" w:sz="4" w:space="0" w:color="000000"/>
              <w:left w:val="single" w:sz="4" w:space="0" w:color="000000"/>
              <w:bottom w:val="single" w:sz="4" w:space="0" w:color="000000"/>
              <w:right w:val="single" w:sz="4" w:space="0" w:color="000000"/>
            </w:tcBorders>
            <w:vAlign w:val="center"/>
          </w:tcPr>
          <w:p w14:paraId="5A92918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冀九</w:t>
            </w:r>
          </w:p>
        </w:tc>
        <w:tc>
          <w:tcPr>
            <w:tcW w:w="2342" w:type="dxa"/>
            <w:tcBorders>
              <w:top w:val="single" w:sz="4" w:space="0" w:color="000000"/>
              <w:left w:val="single" w:sz="4" w:space="0" w:color="000000"/>
              <w:bottom w:val="single" w:sz="4" w:space="0" w:color="000000"/>
              <w:right w:val="single" w:sz="4" w:space="0" w:color="000000"/>
            </w:tcBorders>
            <w:vAlign w:val="center"/>
          </w:tcPr>
          <w:p w14:paraId="205B7347"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冀认果（2023）001</w:t>
            </w:r>
          </w:p>
        </w:tc>
        <w:tc>
          <w:tcPr>
            <w:tcW w:w="3221" w:type="dxa"/>
            <w:tcBorders>
              <w:top w:val="single" w:sz="4" w:space="0" w:color="000000"/>
              <w:left w:val="single" w:sz="4" w:space="0" w:color="000000"/>
              <w:bottom w:val="single" w:sz="4" w:space="0" w:color="000000"/>
              <w:right w:val="single" w:sz="4" w:space="0" w:color="000000"/>
            </w:tcBorders>
            <w:vAlign w:val="center"/>
          </w:tcPr>
          <w:p w14:paraId="453D92DF"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适宜在石家庄及生态条件相似地区进行日光温室栽培。</w:t>
            </w:r>
          </w:p>
        </w:tc>
      </w:tr>
      <w:tr w:rsidR="006546C9" w:rsidRPr="006546C9" w14:paraId="17F12F83" w14:textId="77777777">
        <w:trPr>
          <w:trHeight w:hRule="exact" w:val="325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75A43F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93</w:t>
            </w:r>
          </w:p>
        </w:tc>
        <w:tc>
          <w:tcPr>
            <w:tcW w:w="725" w:type="dxa"/>
            <w:tcBorders>
              <w:top w:val="single" w:sz="4" w:space="0" w:color="000000"/>
              <w:left w:val="single" w:sz="4" w:space="0" w:color="000000"/>
              <w:bottom w:val="single" w:sz="4" w:space="0" w:color="000000"/>
              <w:right w:val="single" w:sz="4" w:space="0" w:color="000000"/>
            </w:tcBorders>
            <w:vAlign w:val="center"/>
          </w:tcPr>
          <w:p w14:paraId="0FD43F1A"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葡萄</w:t>
            </w:r>
          </w:p>
        </w:tc>
        <w:tc>
          <w:tcPr>
            <w:tcW w:w="1663" w:type="dxa"/>
            <w:tcBorders>
              <w:top w:val="single" w:sz="4" w:space="0" w:color="000000"/>
              <w:left w:val="single" w:sz="4" w:space="0" w:color="000000"/>
              <w:bottom w:val="single" w:sz="4" w:space="0" w:color="000000"/>
              <w:right w:val="single" w:sz="4" w:space="0" w:color="000000"/>
            </w:tcBorders>
            <w:vAlign w:val="center"/>
          </w:tcPr>
          <w:p w14:paraId="0F3A145A"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宝光</w:t>
            </w:r>
          </w:p>
        </w:tc>
        <w:tc>
          <w:tcPr>
            <w:tcW w:w="2342" w:type="dxa"/>
            <w:tcBorders>
              <w:top w:val="single" w:sz="4" w:space="0" w:color="000000"/>
              <w:left w:val="single" w:sz="4" w:space="0" w:color="000000"/>
              <w:bottom w:val="single" w:sz="4" w:space="0" w:color="000000"/>
              <w:right w:val="single" w:sz="4" w:space="0" w:color="000000"/>
            </w:tcBorders>
            <w:vAlign w:val="center"/>
          </w:tcPr>
          <w:p w14:paraId="1AA383CE"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冀S-SV-VV-017-2013</w:t>
            </w:r>
          </w:p>
        </w:tc>
        <w:tc>
          <w:tcPr>
            <w:tcW w:w="3221" w:type="dxa"/>
            <w:tcBorders>
              <w:top w:val="single" w:sz="4" w:space="0" w:color="000000"/>
              <w:left w:val="single" w:sz="4" w:space="0" w:color="000000"/>
              <w:bottom w:val="single" w:sz="4" w:space="0" w:color="000000"/>
              <w:right w:val="single" w:sz="4" w:space="0" w:color="000000"/>
            </w:tcBorders>
            <w:vAlign w:val="center"/>
          </w:tcPr>
          <w:p w14:paraId="518442D1"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适宜河北省葡萄种植区均可种植。该品种在国内山东省、山西省、陕西省、四川省、浙江省、贵州省等10余个省份推广种植，均表现优异，被山西、上海、浙江等多省份审定（或正在审定）。</w:t>
            </w:r>
          </w:p>
          <w:p w14:paraId="4E898D07" w14:textId="77777777" w:rsidR="00147443" w:rsidRPr="006546C9" w:rsidRDefault="00147443">
            <w:pPr>
              <w:widowControl/>
              <w:rPr>
                <w:rFonts w:ascii="仿宋_GB2312" w:eastAsia="仿宋_GB2312" w:hAnsi="sans-serif" w:cs="sans-serif"/>
                <w:color w:val="000000" w:themeColor="text1"/>
                <w:kern w:val="0"/>
                <w:sz w:val="20"/>
                <w:shd w:val="clear" w:color="auto" w:fill="FFFFFF"/>
                <w:lang w:bidi="ar"/>
              </w:rPr>
            </w:pPr>
          </w:p>
        </w:tc>
      </w:tr>
      <w:tr w:rsidR="006546C9" w:rsidRPr="006546C9" w14:paraId="49264863" w14:textId="77777777">
        <w:trPr>
          <w:trHeight w:hRule="exact" w:val="298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CE79858"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94</w:t>
            </w:r>
          </w:p>
        </w:tc>
        <w:tc>
          <w:tcPr>
            <w:tcW w:w="725" w:type="dxa"/>
            <w:tcBorders>
              <w:top w:val="single" w:sz="4" w:space="0" w:color="000000"/>
              <w:left w:val="single" w:sz="4" w:space="0" w:color="000000"/>
              <w:bottom w:val="single" w:sz="4" w:space="0" w:color="000000"/>
              <w:right w:val="single" w:sz="4" w:space="0" w:color="000000"/>
            </w:tcBorders>
            <w:vAlign w:val="center"/>
          </w:tcPr>
          <w:p w14:paraId="54594743"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桃</w:t>
            </w:r>
          </w:p>
        </w:tc>
        <w:tc>
          <w:tcPr>
            <w:tcW w:w="1663" w:type="dxa"/>
            <w:tcBorders>
              <w:top w:val="single" w:sz="4" w:space="0" w:color="000000"/>
              <w:left w:val="single" w:sz="4" w:space="0" w:color="000000"/>
              <w:bottom w:val="single" w:sz="4" w:space="0" w:color="000000"/>
              <w:right w:val="single" w:sz="4" w:space="0" w:color="000000"/>
            </w:tcBorders>
            <w:vAlign w:val="center"/>
          </w:tcPr>
          <w:p w14:paraId="19C17133"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美葆</w:t>
            </w:r>
          </w:p>
        </w:tc>
        <w:tc>
          <w:tcPr>
            <w:tcW w:w="2342" w:type="dxa"/>
            <w:tcBorders>
              <w:top w:val="single" w:sz="4" w:space="0" w:color="000000"/>
              <w:left w:val="single" w:sz="4" w:space="0" w:color="000000"/>
              <w:bottom w:val="single" w:sz="4" w:space="0" w:color="000000"/>
              <w:right w:val="single" w:sz="4" w:space="0" w:color="000000"/>
            </w:tcBorders>
            <w:vAlign w:val="center"/>
          </w:tcPr>
          <w:p w14:paraId="09D8F16B"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冀S-SV-PP-015-2024</w:t>
            </w:r>
          </w:p>
        </w:tc>
        <w:tc>
          <w:tcPr>
            <w:tcW w:w="3221" w:type="dxa"/>
            <w:tcBorders>
              <w:top w:val="single" w:sz="4" w:space="0" w:color="000000"/>
              <w:left w:val="single" w:sz="4" w:space="0" w:color="000000"/>
              <w:bottom w:val="single" w:sz="4" w:space="0" w:color="000000"/>
              <w:right w:val="single" w:sz="4" w:space="0" w:color="000000"/>
            </w:tcBorders>
            <w:vAlign w:val="center"/>
          </w:tcPr>
          <w:p w14:paraId="13D60663"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适宜在河北省石家庄市长安区、邢台市宁晋县、保定市顺平县、辛集市、唐山迁安、秦皇岛及类似气候地区。</w:t>
            </w:r>
          </w:p>
        </w:tc>
      </w:tr>
      <w:tr w:rsidR="006546C9" w:rsidRPr="006546C9" w14:paraId="11A96CF1" w14:textId="77777777">
        <w:trPr>
          <w:trHeight w:hRule="exact" w:val="74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7E90D6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95</w:t>
            </w:r>
          </w:p>
        </w:tc>
        <w:tc>
          <w:tcPr>
            <w:tcW w:w="725" w:type="dxa"/>
            <w:tcBorders>
              <w:top w:val="single" w:sz="4" w:space="0" w:color="000000"/>
              <w:left w:val="single" w:sz="4" w:space="0" w:color="000000"/>
              <w:bottom w:val="single" w:sz="4" w:space="0" w:color="000000"/>
              <w:right w:val="single" w:sz="4" w:space="0" w:color="000000"/>
            </w:tcBorders>
            <w:vAlign w:val="center"/>
          </w:tcPr>
          <w:p w14:paraId="2DED507D"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生菜</w:t>
            </w:r>
          </w:p>
        </w:tc>
        <w:tc>
          <w:tcPr>
            <w:tcW w:w="1663" w:type="dxa"/>
            <w:tcBorders>
              <w:top w:val="single" w:sz="4" w:space="0" w:color="000000"/>
              <w:left w:val="single" w:sz="4" w:space="0" w:color="000000"/>
              <w:bottom w:val="single" w:sz="4" w:space="0" w:color="000000"/>
              <w:right w:val="single" w:sz="4" w:space="0" w:color="000000"/>
            </w:tcBorders>
            <w:vAlign w:val="center"/>
          </w:tcPr>
          <w:p w14:paraId="41F8BD9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浩农</w:t>
            </w:r>
            <w:r w:rsidRPr="006546C9">
              <w:rPr>
                <w:rFonts w:eastAsia="仿宋_GB2312"/>
                <w:color w:val="000000" w:themeColor="text1"/>
                <w:kern w:val="0"/>
                <w:sz w:val="20"/>
              </w:rPr>
              <w:t>1</w:t>
            </w:r>
            <w:r w:rsidRPr="006546C9">
              <w:rPr>
                <w:rFonts w:eastAsia="仿宋_GB2312" w:cs="宋体"/>
                <w:color w:val="000000" w:themeColor="text1"/>
                <w:kern w:val="0"/>
                <w:sz w:val="20"/>
              </w:rPr>
              <w:t>号</w:t>
            </w:r>
          </w:p>
        </w:tc>
        <w:tc>
          <w:tcPr>
            <w:tcW w:w="2342" w:type="dxa"/>
            <w:tcBorders>
              <w:top w:val="single" w:sz="4" w:space="0" w:color="000000"/>
              <w:left w:val="single" w:sz="4" w:space="0" w:color="000000"/>
              <w:bottom w:val="single" w:sz="4" w:space="0" w:color="000000"/>
              <w:right w:val="single" w:sz="4" w:space="0" w:color="000000"/>
            </w:tcBorders>
            <w:vAlign w:val="center"/>
          </w:tcPr>
          <w:p w14:paraId="26EF1EFC"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沪农品认蔬果2021第022号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68BB64BC"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适宜上海、云南和河北等地。</w:t>
            </w:r>
          </w:p>
        </w:tc>
      </w:tr>
      <w:tr w:rsidR="006546C9" w:rsidRPr="006546C9" w14:paraId="7238E022" w14:textId="77777777">
        <w:trPr>
          <w:trHeight w:hRule="exact" w:val="744"/>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3C3A44B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lastRenderedPageBreak/>
              <w:t>96</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7BE53263"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蛋鸡</w:t>
            </w:r>
          </w:p>
        </w:tc>
        <w:tc>
          <w:tcPr>
            <w:tcW w:w="1663" w:type="dxa"/>
            <w:tcBorders>
              <w:top w:val="single" w:sz="4" w:space="0" w:color="000000"/>
              <w:left w:val="single" w:sz="4" w:space="0" w:color="000000"/>
              <w:bottom w:val="single" w:sz="4" w:space="0" w:color="000000"/>
              <w:right w:val="single" w:sz="4" w:space="0" w:color="000000"/>
            </w:tcBorders>
            <w:vAlign w:val="center"/>
          </w:tcPr>
          <w:p w14:paraId="328961C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容德黑羽小型蛋鸡</w:t>
            </w:r>
          </w:p>
        </w:tc>
        <w:tc>
          <w:tcPr>
            <w:tcW w:w="2342" w:type="dxa"/>
            <w:tcBorders>
              <w:top w:val="single" w:sz="4" w:space="0" w:color="000000"/>
              <w:left w:val="single" w:sz="4" w:space="0" w:color="000000"/>
              <w:bottom w:val="single" w:sz="4" w:space="0" w:color="000000"/>
              <w:right w:val="single" w:sz="4" w:space="0" w:color="000000"/>
            </w:tcBorders>
            <w:vAlign w:val="center"/>
          </w:tcPr>
          <w:p w14:paraId="67A97F56"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农09新品种证字第100号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7A1B21E6"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适宜全国各地。</w:t>
            </w:r>
          </w:p>
        </w:tc>
      </w:tr>
      <w:tr w:rsidR="006546C9" w:rsidRPr="006546C9" w14:paraId="7F309EF0" w14:textId="77777777">
        <w:trPr>
          <w:trHeight w:hRule="exact" w:val="5123"/>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3DFCBA3"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97</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2D7EE598"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3814C2C7"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大午金凤蛋鸡</w:t>
            </w:r>
          </w:p>
        </w:tc>
        <w:tc>
          <w:tcPr>
            <w:tcW w:w="2342" w:type="dxa"/>
            <w:tcBorders>
              <w:top w:val="single" w:sz="4" w:space="0" w:color="000000"/>
              <w:left w:val="single" w:sz="4" w:space="0" w:color="000000"/>
              <w:bottom w:val="single" w:sz="4" w:space="0" w:color="000000"/>
              <w:right w:val="single" w:sz="4" w:space="0" w:color="000000"/>
            </w:tcBorders>
            <w:vAlign w:val="center"/>
          </w:tcPr>
          <w:p w14:paraId="3FF2DF25"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（农09）新品种证字第67号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278C08F9"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适宜河北省邯郸、邢台、石家庄、保定、衡水、廊坊、沧州等市和河南、山东、江苏、江西、福建、广东、四川、重庆、新疆等国内30个省区。</w:t>
            </w:r>
          </w:p>
        </w:tc>
      </w:tr>
      <w:tr w:rsidR="006546C9" w:rsidRPr="006546C9" w14:paraId="42B659E1" w14:textId="77777777">
        <w:trPr>
          <w:trHeight w:hRule="exact" w:val="159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F3E4CB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98</w:t>
            </w: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270169AB" w14:textId="77777777" w:rsidR="00147443" w:rsidRPr="006546C9" w:rsidRDefault="00147443">
            <w:pPr>
              <w:widowControl/>
              <w:jc w:val="left"/>
              <w:rPr>
                <w:rFonts w:eastAsia="仿宋_GB2312" w:cs="宋体"/>
                <w:color w:val="000000" w:themeColor="text1"/>
                <w:kern w:val="0"/>
                <w:sz w:val="20"/>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31B231CE"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太行鸡</w:t>
            </w:r>
          </w:p>
        </w:tc>
        <w:tc>
          <w:tcPr>
            <w:tcW w:w="2342" w:type="dxa"/>
            <w:tcBorders>
              <w:top w:val="single" w:sz="4" w:space="0" w:color="000000"/>
              <w:left w:val="single" w:sz="4" w:space="0" w:color="000000"/>
              <w:bottom w:val="single" w:sz="4" w:space="0" w:color="000000"/>
              <w:right w:val="single" w:sz="4" w:space="0" w:color="000000"/>
            </w:tcBorders>
            <w:vAlign w:val="center"/>
          </w:tcPr>
          <w:p w14:paraId="4859FAE5"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color w:val="000000" w:themeColor="text1"/>
                <w:kern w:val="0"/>
                <w:sz w:val="20"/>
                <w:shd w:val="clear" w:color="auto" w:fill="FFFFFF"/>
                <w:lang w:bidi="ar"/>
              </w:rPr>
              <w:t>2015年12月21日通过农业部国家畜禽遗传资源鉴定委员会的鉴定</w:t>
            </w:r>
            <w:r w:rsidRPr="006546C9">
              <w:rPr>
                <w:rFonts w:ascii="仿宋_GB2312" w:eastAsia="仿宋_GB2312" w:hAnsi="sans-serif" w:cs="sans-serif" w:hint="eastAsia"/>
                <w:color w:val="000000" w:themeColor="text1"/>
                <w:kern w:val="0"/>
                <w:sz w:val="20"/>
                <w:shd w:val="clear" w:color="auto" w:fill="FFFFFF"/>
                <w:lang w:bidi="ar"/>
              </w:rPr>
              <w:t>（公告号第2342号）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0C32E6FF" w14:textId="10BB1A08"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适宜</w:t>
            </w:r>
            <w:r w:rsidRPr="006546C9">
              <w:rPr>
                <w:rFonts w:ascii="仿宋_GB2312" w:eastAsia="仿宋_GB2312" w:hAnsi="sans-serif" w:cs="sans-serif"/>
                <w:color w:val="000000" w:themeColor="text1"/>
                <w:kern w:val="0"/>
                <w:sz w:val="20"/>
                <w:shd w:val="clear" w:color="auto" w:fill="FFFFFF"/>
                <w:lang w:bidi="ar"/>
              </w:rPr>
              <w:t>河北省</w:t>
            </w:r>
            <w:r w:rsidRPr="006546C9">
              <w:rPr>
                <w:rFonts w:ascii="仿宋_GB2312" w:eastAsia="仿宋_GB2312" w:hAnsi="sans-serif" w:cs="sans-serif" w:hint="eastAsia"/>
                <w:color w:val="000000" w:themeColor="text1"/>
                <w:kern w:val="0"/>
                <w:sz w:val="20"/>
                <w:shd w:val="clear" w:color="auto" w:fill="FFFFFF"/>
                <w:lang w:bidi="ar"/>
              </w:rPr>
              <w:t>及周边省。</w:t>
            </w:r>
          </w:p>
        </w:tc>
      </w:tr>
      <w:tr w:rsidR="006546C9" w:rsidRPr="006546C9" w14:paraId="72ADFB3C" w14:textId="77777777">
        <w:trPr>
          <w:trHeight w:hRule="exact" w:val="84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30F7D2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99</w:t>
            </w:r>
          </w:p>
        </w:tc>
        <w:tc>
          <w:tcPr>
            <w:tcW w:w="725" w:type="dxa"/>
            <w:tcBorders>
              <w:top w:val="single" w:sz="4" w:space="0" w:color="000000"/>
              <w:left w:val="single" w:sz="4" w:space="0" w:color="000000"/>
              <w:bottom w:val="single" w:sz="4" w:space="0" w:color="000000"/>
              <w:right w:val="single" w:sz="4" w:space="0" w:color="000000"/>
            </w:tcBorders>
            <w:vAlign w:val="center"/>
          </w:tcPr>
          <w:p w14:paraId="10C4A887"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白羽肉鸡</w:t>
            </w:r>
          </w:p>
        </w:tc>
        <w:tc>
          <w:tcPr>
            <w:tcW w:w="1663" w:type="dxa"/>
            <w:tcBorders>
              <w:top w:val="single" w:sz="4" w:space="0" w:color="000000"/>
              <w:left w:val="single" w:sz="4" w:space="0" w:color="000000"/>
              <w:bottom w:val="single" w:sz="4" w:space="0" w:color="000000"/>
              <w:right w:val="single" w:sz="4" w:space="0" w:color="000000"/>
            </w:tcBorders>
            <w:vAlign w:val="center"/>
          </w:tcPr>
          <w:p w14:paraId="7E20AA86"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沃德</w:t>
            </w:r>
            <w:r w:rsidRPr="006546C9">
              <w:rPr>
                <w:rFonts w:eastAsia="仿宋_GB2312"/>
                <w:color w:val="000000" w:themeColor="text1"/>
                <w:kern w:val="0"/>
                <w:sz w:val="20"/>
              </w:rPr>
              <w:t>188</w:t>
            </w:r>
            <w:r w:rsidRPr="006546C9">
              <w:rPr>
                <w:rFonts w:eastAsia="仿宋_GB2312" w:cs="宋体"/>
                <w:color w:val="000000" w:themeColor="text1"/>
                <w:kern w:val="0"/>
                <w:sz w:val="20"/>
              </w:rPr>
              <w:t>肉鸡配套系</w:t>
            </w:r>
          </w:p>
        </w:tc>
        <w:tc>
          <w:tcPr>
            <w:tcW w:w="2342" w:type="dxa"/>
            <w:tcBorders>
              <w:top w:val="single" w:sz="4" w:space="0" w:color="000000"/>
              <w:left w:val="single" w:sz="4" w:space="0" w:color="000000"/>
              <w:bottom w:val="single" w:sz="4" w:space="0" w:color="000000"/>
              <w:right w:val="single" w:sz="4" w:space="0" w:color="000000"/>
            </w:tcBorders>
            <w:vAlign w:val="center"/>
          </w:tcPr>
          <w:p w14:paraId="34FDDA9D" w14:textId="3A05D795" w:rsidR="00147443" w:rsidRPr="006546C9" w:rsidRDefault="0030596B">
            <w:pPr>
              <w:widowControl/>
              <w:spacing w:line="300" w:lineRule="exact"/>
              <w:jc w:val="center"/>
              <w:rPr>
                <w:rFonts w:eastAsia="仿宋_GB2312" w:cs="宋体"/>
                <w:color w:val="000000" w:themeColor="text1"/>
                <w:kern w:val="0"/>
                <w:sz w:val="20"/>
              </w:rPr>
            </w:pPr>
            <w:r w:rsidRPr="006546C9">
              <w:rPr>
                <w:rFonts w:eastAsia="仿宋_GB2312" w:cs="宋体" w:hint="eastAsia"/>
                <w:color w:val="000000" w:themeColor="text1"/>
                <w:kern w:val="0"/>
                <w:sz w:val="20"/>
              </w:rPr>
              <w:t>农</w:t>
            </w:r>
            <w:r w:rsidRPr="006546C9">
              <w:rPr>
                <w:rFonts w:eastAsia="仿宋_GB2312" w:cs="宋体" w:hint="eastAsia"/>
                <w:color w:val="000000" w:themeColor="text1"/>
                <w:kern w:val="0"/>
                <w:sz w:val="20"/>
              </w:rPr>
              <w:t>09</w:t>
            </w:r>
            <w:r w:rsidRPr="006546C9">
              <w:rPr>
                <w:rFonts w:eastAsia="仿宋_GB2312" w:cs="宋体" w:hint="eastAsia"/>
                <w:color w:val="000000" w:themeColor="text1"/>
                <w:kern w:val="0"/>
                <w:sz w:val="20"/>
              </w:rPr>
              <w:t>新品种</w:t>
            </w:r>
            <w:r w:rsidRPr="006546C9">
              <w:rPr>
                <w:rFonts w:eastAsia="仿宋_GB2312" w:cs="宋体"/>
                <w:color w:val="000000" w:themeColor="text1"/>
                <w:kern w:val="0"/>
                <w:sz w:val="20"/>
              </w:rPr>
              <w:t>证字第</w:t>
            </w:r>
            <w:r w:rsidRPr="006546C9">
              <w:rPr>
                <w:rFonts w:eastAsia="仿宋_GB2312" w:cs="宋体" w:hint="eastAsia"/>
                <w:color w:val="000000" w:themeColor="text1"/>
                <w:kern w:val="0"/>
                <w:sz w:val="20"/>
              </w:rPr>
              <w:t>95</w:t>
            </w:r>
            <w:r w:rsidRPr="006546C9">
              <w:rPr>
                <w:rFonts w:eastAsia="仿宋_GB2312" w:cs="宋体" w:hint="eastAsia"/>
                <w:color w:val="000000" w:themeColor="text1"/>
                <w:kern w:val="0"/>
                <w:sz w:val="20"/>
              </w:rPr>
              <w:t>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43991227" w14:textId="77777777" w:rsidR="00147443" w:rsidRPr="006546C9" w:rsidRDefault="0073387A">
            <w:pPr>
              <w:widowControl/>
              <w:spacing w:line="300" w:lineRule="exact"/>
              <w:jc w:val="center"/>
              <w:rPr>
                <w:rFonts w:eastAsia="仿宋_GB2312" w:cs="宋体"/>
                <w:color w:val="000000" w:themeColor="text1"/>
                <w:kern w:val="0"/>
                <w:sz w:val="20"/>
              </w:rPr>
            </w:pPr>
            <w:r w:rsidRPr="006546C9">
              <w:rPr>
                <w:rFonts w:eastAsia="仿宋_GB2312" w:cs="宋体" w:hint="eastAsia"/>
                <w:color w:val="000000" w:themeColor="text1"/>
                <w:kern w:val="0"/>
                <w:sz w:val="20"/>
              </w:rPr>
              <w:t>——</w:t>
            </w:r>
          </w:p>
        </w:tc>
      </w:tr>
      <w:tr w:rsidR="006546C9" w:rsidRPr="006546C9" w14:paraId="3301A64E" w14:textId="77777777">
        <w:trPr>
          <w:trHeight w:hRule="exact" w:val="48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82167D1"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100</w:t>
            </w:r>
          </w:p>
        </w:tc>
        <w:tc>
          <w:tcPr>
            <w:tcW w:w="725" w:type="dxa"/>
            <w:tcBorders>
              <w:top w:val="single" w:sz="4" w:space="0" w:color="000000"/>
              <w:left w:val="single" w:sz="4" w:space="0" w:color="000000"/>
              <w:bottom w:val="single" w:sz="4" w:space="0" w:color="000000"/>
              <w:right w:val="single" w:sz="4" w:space="0" w:color="000000"/>
            </w:tcBorders>
            <w:vAlign w:val="center"/>
          </w:tcPr>
          <w:p w14:paraId="195AC012"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牛</w:t>
            </w:r>
          </w:p>
        </w:tc>
        <w:tc>
          <w:tcPr>
            <w:tcW w:w="1663" w:type="dxa"/>
            <w:tcBorders>
              <w:top w:val="single" w:sz="4" w:space="0" w:color="000000"/>
              <w:left w:val="single" w:sz="4" w:space="0" w:color="000000"/>
              <w:bottom w:val="single" w:sz="4" w:space="0" w:color="000000"/>
              <w:right w:val="single" w:sz="4" w:space="0" w:color="000000"/>
            </w:tcBorders>
            <w:vAlign w:val="center"/>
          </w:tcPr>
          <w:p w14:paraId="6B6CB110"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华西牛</w:t>
            </w:r>
          </w:p>
        </w:tc>
        <w:tc>
          <w:tcPr>
            <w:tcW w:w="2342" w:type="dxa"/>
            <w:tcBorders>
              <w:top w:val="single" w:sz="4" w:space="0" w:color="000000"/>
              <w:left w:val="single" w:sz="4" w:space="0" w:color="000000"/>
              <w:bottom w:val="single" w:sz="4" w:space="0" w:color="000000"/>
              <w:right w:val="single" w:sz="4" w:space="0" w:color="000000"/>
            </w:tcBorders>
            <w:vAlign w:val="center"/>
          </w:tcPr>
          <w:p w14:paraId="40D04954"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农02新品种证字第9号</w:t>
            </w:r>
          </w:p>
        </w:tc>
        <w:tc>
          <w:tcPr>
            <w:tcW w:w="3221" w:type="dxa"/>
            <w:tcBorders>
              <w:top w:val="single" w:sz="4" w:space="0" w:color="000000"/>
              <w:left w:val="single" w:sz="4" w:space="0" w:color="000000"/>
              <w:bottom w:val="single" w:sz="4" w:space="0" w:color="000000"/>
              <w:right w:val="single" w:sz="4" w:space="0" w:color="000000"/>
            </w:tcBorders>
            <w:vAlign w:val="center"/>
          </w:tcPr>
          <w:p w14:paraId="29B90A5A" w14:textId="195ABC05"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适合我国大部分地区养殖。</w:t>
            </w:r>
          </w:p>
        </w:tc>
      </w:tr>
      <w:tr w:rsidR="006546C9" w:rsidRPr="006546C9" w14:paraId="7EFF6B7D" w14:textId="77777777">
        <w:trPr>
          <w:trHeight w:hRule="exact" w:val="223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CCE596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101</w:t>
            </w:r>
          </w:p>
        </w:tc>
        <w:tc>
          <w:tcPr>
            <w:tcW w:w="725" w:type="dxa"/>
            <w:tcBorders>
              <w:top w:val="single" w:sz="4" w:space="0" w:color="000000"/>
              <w:left w:val="single" w:sz="4" w:space="0" w:color="000000"/>
              <w:bottom w:val="single" w:sz="4" w:space="0" w:color="000000"/>
              <w:right w:val="single" w:sz="4" w:space="0" w:color="000000"/>
            </w:tcBorders>
            <w:vAlign w:val="center"/>
          </w:tcPr>
          <w:p w14:paraId="5A3D35E8"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羊</w:t>
            </w:r>
          </w:p>
        </w:tc>
        <w:tc>
          <w:tcPr>
            <w:tcW w:w="1663" w:type="dxa"/>
            <w:tcBorders>
              <w:top w:val="single" w:sz="4" w:space="0" w:color="000000"/>
              <w:left w:val="single" w:sz="4" w:space="0" w:color="000000"/>
              <w:bottom w:val="single" w:sz="4" w:space="0" w:color="000000"/>
              <w:right w:val="single" w:sz="4" w:space="0" w:color="000000"/>
            </w:tcBorders>
            <w:vAlign w:val="center"/>
          </w:tcPr>
          <w:p w14:paraId="5BAABF3C"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燕山绒山羊</w:t>
            </w:r>
          </w:p>
        </w:tc>
        <w:tc>
          <w:tcPr>
            <w:tcW w:w="2342" w:type="dxa"/>
            <w:tcBorders>
              <w:top w:val="single" w:sz="4" w:space="0" w:color="000000"/>
              <w:left w:val="single" w:sz="4" w:space="0" w:color="000000"/>
              <w:bottom w:val="single" w:sz="4" w:space="0" w:color="000000"/>
              <w:right w:val="single" w:sz="4" w:space="0" w:color="000000"/>
            </w:tcBorders>
            <w:vAlign w:val="center"/>
          </w:tcPr>
          <w:p w14:paraId="455E6894"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2021年通过国家畜禽遗传资源委员会鉴定，农业农村部于2021年12月1日发布第498号公告，将“燕山绒山羊”列为国家畜禽遗传资源</w:t>
            </w:r>
          </w:p>
        </w:tc>
        <w:tc>
          <w:tcPr>
            <w:tcW w:w="3221" w:type="dxa"/>
            <w:tcBorders>
              <w:top w:val="single" w:sz="4" w:space="0" w:color="000000"/>
              <w:left w:val="single" w:sz="4" w:space="0" w:color="000000"/>
              <w:bottom w:val="single" w:sz="4" w:space="0" w:color="000000"/>
              <w:right w:val="single" w:sz="4" w:space="0" w:color="000000"/>
            </w:tcBorders>
            <w:vAlign w:val="center"/>
          </w:tcPr>
          <w:p w14:paraId="0B111FE6"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适宜于河北燕山山脉沿线山区及周边地区养殖。</w:t>
            </w:r>
          </w:p>
        </w:tc>
      </w:tr>
      <w:tr w:rsidR="006546C9" w:rsidRPr="006546C9" w14:paraId="0DAFB10A" w14:textId="77777777">
        <w:trPr>
          <w:trHeight w:hRule="exact" w:val="762"/>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84B62D7"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102</w:t>
            </w:r>
          </w:p>
        </w:tc>
        <w:tc>
          <w:tcPr>
            <w:tcW w:w="725" w:type="dxa"/>
            <w:tcBorders>
              <w:top w:val="single" w:sz="4" w:space="0" w:color="000000"/>
              <w:left w:val="single" w:sz="4" w:space="0" w:color="000000"/>
              <w:bottom w:val="single" w:sz="4" w:space="0" w:color="000000"/>
              <w:right w:val="single" w:sz="4" w:space="0" w:color="000000"/>
            </w:tcBorders>
            <w:vAlign w:val="center"/>
          </w:tcPr>
          <w:p w14:paraId="55C6722E"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对虾</w:t>
            </w:r>
          </w:p>
        </w:tc>
        <w:tc>
          <w:tcPr>
            <w:tcW w:w="1663" w:type="dxa"/>
            <w:tcBorders>
              <w:top w:val="single" w:sz="4" w:space="0" w:color="000000"/>
              <w:left w:val="single" w:sz="4" w:space="0" w:color="000000"/>
              <w:bottom w:val="single" w:sz="4" w:space="0" w:color="000000"/>
              <w:right w:val="single" w:sz="4" w:space="0" w:color="000000"/>
            </w:tcBorders>
            <w:vAlign w:val="center"/>
          </w:tcPr>
          <w:p w14:paraId="2A024104"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中国对虾</w:t>
            </w:r>
            <w:r w:rsidRPr="006546C9">
              <w:rPr>
                <w:rFonts w:eastAsia="仿宋_GB2312"/>
                <w:color w:val="000000" w:themeColor="text1"/>
                <w:kern w:val="0"/>
                <w:sz w:val="20"/>
              </w:rPr>
              <w:t>“</w:t>
            </w:r>
            <w:r w:rsidRPr="006546C9">
              <w:rPr>
                <w:rFonts w:eastAsia="仿宋_GB2312" w:cs="宋体"/>
                <w:color w:val="000000" w:themeColor="text1"/>
                <w:kern w:val="0"/>
                <w:sz w:val="20"/>
              </w:rPr>
              <w:t>黄海</w:t>
            </w:r>
            <w:r w:rsidRPr="006546C9">
              <w:rPr>
                <w:rFonts w:eastAsia="仿宋_GB2312"/>
                <w:color w:val="000000" w:themeColor="text1"/>
                <w:kern w:val="0"/>
                <w:sz w:val="20"/>
              </w:rPr>
              <w:t>6</w:t>
            </w:r>
            <w:r w:rsidRPr="006546C9">
              <w:rPr>
                <w:rFonts w:eastAsia="仿宋_GB2312" w:cs="宋体"/>
                <w:color w:val="000000" w:themeColor="text1"/>
                <w:kern w:val="0"/>
                <w:sz w:val="20"/>
              </w:rPr>
              <w:t>号</w:t>
            </w:r>
            <w:r w:rsidRPr="006546C9">
              <w:rPr>
                <w:rFonts w:eastAsia="仿宋_GB2312"/>
                <w:color w:val="000000" w:themeColor="text1"/>
                <w:kern w:val="0"/>
                <w:sz w:val="20"/>
              </w:rPr>
              <w:t>”</w:t>
            </w:r>
          </w:p>
        </w:tc>
        <w:tc>
          <w:tcPr>
            <w:tcW w:w="2342" w:type="dxa"/>
            <w:tcBorders>
              <w:top w:val="single" w:sz="4" w:space="0" w:color="000000"/>
              <w:left w:val="single" w:sz="4" w:space="0" w:color="000000"/>
              <w:bottom w:val="single" w:sz="4" w:space="0" w:color="000000"/>
              <w:right w:val="single" w:sz="4" w:space="0" w:color="000000"/>
            </w:tcBorders>
            <w:vAlign w:val="center"/>
          </w:tcPr>
          <w:p w14:paraId="3D505B44"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GS-01-008-2023</w:t>
            </w:r>
          </w:p>
        </w:tc>
        <w:tc>
          <w:tcPr>
            <w:tcW w:w="3221" w:type="dxa"/>
            <w:tcBorders>
              <w:top w:val="single" w:sz="4" w:space="0" w:color="000000"/>
              <w:left w:val="single" w:sz="4" w:space="0" w:color="000000"/>
              <w:bottom w:val="single" w:sz="4" w:space="0" w:color="000000"/>
              <w:right w:val="single" w:sz="4" w:space="0" w:color="000000"/>
            </w:tcBorders>
            <w:vAlign w:val="center"/>
          </w:tcPr>
          <w:p w14:paraId="7EF8D25F"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适宜河北省沿海地区海水池塘养殖。</w:t>
            </w:r>
          </w:p>
        </w:tc>
      </w:tr>
      <w:tr w:rsidR="00147443" w:rsidRPr="006546C9" w14:paraId="21A1FC14" w14:textId="77777777">
        <w:trPr>
          <w:trHeight w:hRule="exact" w:val="699"/>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F5A0F00"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103</w:t>
            </w:r>
          </w:p>
        </w:tc>
        <w:tc>
          <w:tcPr>
            <w:tcW w:w="725" w:type="dxa"/>
            <w:tcBorders>
              <w:top w:val="single" w:sz="4" w:space="0" w:color="000000"/>
              <w:left w:val="single" w:sz="4" w:space="0" w:color="000000"/>
              <w:bottom w:val="single" w:sz="4" w:space="0" w:color="000000"/>
              <w:right w:val="single" w:sz="4" w:space="0" w:color="000000"/>
            </w:tcBorders>
            <w:vAlign w:val="center"/>
          </w:tcPr>
          <w:p w14:paraId="0EBC82CE"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hint="eastAsia"/>
                <w:color w:val="000000" w:themeColor="text1"/>
                <w:kern w:val="0"/>
                <w:sz w:val="20"/>
              </w:rPr>
              <w:t>半滑舌鳎</w:t>
            </w:r>
          </w:p>
        </w:tc>
        <w:tc>
          <w:tcPr>
            <w:tcW w:w="1663" w:type="dxa"/>
            <w:tcBorders>
              <w:top w:val="single" w:sz="4" w:space="0" w:color="000000"/>
              <w:left w:val="single" w:sz="4" w:space="0" w:color="000000"/>
              <w:bottom w:val="single" w:sz="4" w:space="0" w:color="000000"/>
              <w:right w:val="single" w:sz="4" w:space="0" w:color="000000"/>
            </w:tcBorders>
            <w:vAlign w:val="center"/>
          </w:tcPr>
          <w:p w14:paraId="4CD25A99" w14:textId="77777777" w:rsidR="00147443" w:rsidRPr="006546C9" w:rsidRDefault="0073387A">
            <w:pPr>
              <w:widowControl/>
              <w:jc w:val="center"/>
              <w:rPr>
                <w:rFonts w:eastAsia="仿宋_GB2312" w:cs="宋体"/>
                <w:color w:val="000000" w:themeColor="text1"/>
                <w:kern w:val="0"/>
                <w:sz w:val="20"/>
              </w:rPr>
            </w:pPr>
            <w:r w:rsidRPr="006546C9">
              <w:rPr>
                <w:rFonts w:eastAsia="仿宋_GB2312" w:cs="宋体"/>
                <w:color w:val="000000" w:themeColor="text1"/>
                <w:kern w:val="0"/>
                <w:sz w:val="20"/>
              </w:rPr>
              <w:t>半滑舌鳎</w:t>
            </w:r>
            <w:r w:rsidRPr="006546C9">
              <w:rPr>
                <w:rFonts w:eastAsia="仿宋_GB2312"/>
                <w:color w:val="000000" w:themeColor="text1"/>
                <w:kern w:val="0"/>
                <w:sz w:val="20"/>
              </w:rPr>
              <w:t>“</w:t>
            </w:r>
            <w:r w:rsidRPr="006546C9">
              <w:rPr>
                <w:rFonts w:eastAsia="仿宋_GB2312" w:cs="宋体"/>
                <w:color w:val="000000" w:themeColor="text1"/>
                <w:kern w:val="0"/>
                <w:sz w:val="20"/>
              </w:rPr>
              <w:t>鳎优</w:t>
            </w:r>
            <w:r w:rsidRPr="006546C9">
              <w:rPr>
                <w:rFonts w:eastAsia="仿宋_GB2312"/>
                <w:color w:val="000000" w:themeColor="text1"/>
                <w:kern w:val="0"/>
                <w:sz w:val="20"/>
              </w:rPr>
              <w:t>1</w:t>
            </w:r>
            <w:r w:rsidRPr="006546C9">
              <w:rPr>
                <w:rFonts w:eastAsia="仿宋_GB2312" w:cs="宋体"/>
                <w:color w:val="000000" w:themeColor="text1"/>
                <w:kern w:val="0"/>
                <w:sz w:val="20"/>
              </w:rPr>
              <w:t>号</w:t>
            </w:r>
            <w:r w:rsidRPr="006546C9">
              <w:rPr>
                <w:rFonts w:eastAsia="仿宋_GB2312"/>
                <w:color w:val="000000" w:themeColor="text1"/>
                <w:kern w:val="0"/>
                <w:sz w:val="20"/>
              </w:rPr>
              <w:t>”</w:t>
            </w:r>
          </w:p>
        </w:tc>
        <w:tc>
          <w:tcPr>
            <w:tcW w:w="2342" w:type="dxa"/>
            <w:tcBorders>
              <w:top w:val="single" w:sz="4" w:space="0" w:color="000000"/>
              <w:left w:val="single" w:sz="4" w:space="0" w:color="000000"/>
              <w:bottom w:val="single" w:sz="4" w:space="0" w:color="000000"/>
              <w:right w:val="single" w:sz="4" w:space="0" w:color="000000"/>
            </w:tcBorders>
            <w:vAlign w:val="center"/>
          </w:tcPr>
          <w:p w14:paraId="5B4E01CA"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GS-01-005-2021</w:t>
            </w:r>
          </w:p>
        </w:tc>
        <w:tc>
          <w:tcPr>
            <w:tcW w:w="3221" w:type="dxa"/>
            <w:tcBorders>
              <w:top w:val="single" w:sz="4" w:space="0" w:color="000000"/>
              <w:left w:val="single" w:sz="4" w:space="0" w:color="000000"/>
              <w:bottom w:val="single" w:sz="4" w:space="0" w:color="000000"/>
              <w:right w:val="single" w:sz="4" w:space="0" w:color="000000"/>
            </w:tcBorders>
            <w:vAlign w:val="center"/>
          </w:tcPr>
          <w:p w14:paraId="084B638D" w14:textId="77777777" w:rsidR="00147443" w:rsidRPr="006546C9" w:rsidRDefault="0073387A">
            <w:pPr>
              <w:widowControl/>
              <w:rPr>
                <w:rFonts w:ascii="仿宋_GB2312" w:eastAsia="仿宋_GB2312" w:hAnsi="sans-serif" w:cs="sans-serif"/>
                <w:color w:val="000000" w:themeColor="text1"/>
                <w:kern w:val="0"/>
                <w:sz w:val="20"/>
                <w:shd w:val="clear" w:color="auto" w:fill="FFFFFF"/>
                <w:lang w:bidi="ar"/>
              </w:rPr>
            </w:pPr>
            <w:r w:rsidRPr="006546C9">
              <w:rPr>
                <w:rFonts w:ascii="仿宋_GB2312" w:eastAsia="仿宋_GB2312" w:hAnsi="sans-serif" w:cs="sans-serif" w:hint="eastAsia"/>
                <w:color w:val="000000" w:themeColor="text1"/>
                <w:kern w:val="0"/>
                <w:sz w:val="20"/>
                <w:shd w:val="clear" w:color="auto" w:fill="FFFFFF"/>
                <w:lang w:bidi="ar"/>
              </w:rPr>
              <w:t>适宜河北沿海地区海水工厂化养殖。</w:t>
            </w:r>
          </w:p>
        </w:tc>
      </w:tr>
    </w:tbl>
    <w:p w14:paraId="23167F1A" w14:textId="77777777" w:rsidR="00147443" w:rsidRPr="006546C9" w:rsidRDefault="00147443">
      <w:pPr>
        <w:spacing w:line="560" w:lineRule="exact"/>
        <w:jc w:val="center"/>
        <w:rPr>
          <w:rFonts w:eastAsia="方正小标宋简体"/>
          <w:color w:val="000000" w:themeColor="text1"/>
          <w:sz w:val="44"/>
          <w:szCs w:val="22"/>
        </w:rPr>
      </w:pPr>
    </w:p>
    <w:p w14:paraId="536BABEE" w14:textId="77777777" w:rsidR="00147443" w:rsidRPr="006546C9" w:rsidRDefault="00147443">
      <w:pPr>
        <w:spacing w:line="560" w:lineRule="exact"/>
        <w:jc w:val="center"/>
        <w:rPr>
          <w:rFonts w:eastAsia="方正小标宋简体"/>
          <w:color w:val="000000" w:themeColor="text1"/>
          <w:sz w:val="44"/>
          <w:szCs w:val="22"/>
        </w:rPr>
      </w:pPr>
    </w:p>
    <w:p w14:paraId="28E0FA62" w14:textId="77777777" w:rsidR="00147443" w:rsidRPr="006546C9" w:rsidRDefault="00147443">
      <w:pPr>
        <w:rPr>
          <w:color w:val="000000" w:themeColor="text1"/>
        </w:rPr>
      </w:pPr>
    </w:p>
    <w:sectPr w:rsidR="00147443" w:rsidRPr="006546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9FE07" w14:textId="77777777" w:rsidR="00C37EFF" w:rsidRDefault="00C37EFF" w:rsidP="006546C9">
      <w:r>
        <w:separator/>
      </w:r>
    </w:p>
  </w:endnote>
  <w:endnote w:type="continuationSeparator" w:id="0">
    <w:p w14:paraId="26FB7D48" w14:textId="77777777" w:rsidR="00C37EFF" w:rsidRDefault="00C37EFF" w:rsidP="0065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ans-serif">
    <w:altName w:val="微软雅黑"/>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5199B" w14:textId="77777777" w:rsidR="00C37EFF" w:rsidRDefault="00C37EFF" w:rsidP="006546C9">
      <w:r>
        <w:separator/>
      </w:r>
    </w:p>
  </w:footnote>
  <w:footnote w:type="continuationSeparator" w:id="0">
    <w:p w14:paraId="18CCBC82" w14:textId="77777777" w:rsidR="00C37EFF" w:rsidRDefault="00C37EFF" w:rsidP="00654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849E6"/>
    <w:rsid w:val="00147443"/>
    <w:rsid w:val="0030596B"/>
    <w:rsid w:val="003973A5"/>
    <w:rsid w:val="00412401"/>
    <w:rsid w:val="006546C9"/>
    <w:rsid w:val="006D1B2E"/>
    <w:rsid w:val="0073387A"/>
    <w:rsid w:val="008D318F"/>
    <w:rsid w:val="0090204B"/>
    <w:rsid w:val="00C37EFF"/>
    <w:rsid w:val="00DE1FBC"/>
    <w:rsid w:val="00E33AD8"/>
    <w:rsid w:val="00F5591A"/>
    <w:rsid w:val="00FF3F6F"/>
    <w:rsid w:val="51084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B9708"/>
  <w15:docId w15:val="{0C1E19BF-CC71-4460-9EFE-408975FD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1"/>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qFormat/>
    <w:pPr>
      <w:widowControl w:val="0"/>
      <w:ind w:firstLineChars="200" w:firstLine="200"/>
      <w:jc w:val="both"/>
    </w:pPr>
    <w:rPr>
      <w:rFonts w:ascii="Calibri" w:eastAsia="宋体" w:hAnsi="Calibri" w:cs="Times New Roman"/>
      <w:kern w:val="2"/>
      <w:sz w:val="28"/>
      <w:szCs w:val="24"/>
    </w:rPr>
  </w:style>
  <w:style w:type="paragraph" w:styleId="a3">
    <w:name w:val="footer"/>
    <w:basedOn w:val="a"/>
    <w:uiPriority w:val="99"/>
    <w:pPr>
      <w:tabs>
        <w:tab w:val="center" w:pos="4153"/>
        <w:tab w:val="right" w:pos="8306"/>
      </w:tabs>
      <w:snapToGrid w:val="0"/>
      <w:jc w:val="left"/>
    </w:pPr>
    <w:rPr>
      <w:sz w:val="18"/>
    </w:rPr>
  </w:style>
  <w:style w:type="character" w:customStyle="1" w:styleId="font61">
    <w:name w:val="font61"/>
    <w:rPr>
      <w:rFonts w:ascii="仿宋_GB2312" w:eastAsia="仿宋_GB2312" w:cs="仿宋_GB2312" w:hint="default"/>
      <w:color w:val="000000"/>
      <w:sz w:val="20"/>
      <w:szCs w:val="20"/>
      <w:u w:val="none"/>
    </w:rPr>
  </w:style>
  <w:style w:type="character" w:customStyle="1" w:styleId="font51">
    <w:name w:val="font51"/>
    <w:rPr>
      <w:rFonts w:ascii="仿宋_GB2312" w:eastAsia="仿宋_GB2312" w:cs="仿宋_GB2312" w:hint="default"/>
      <w:color w:val="000000"/>
      <w:sz w:val="20"/>
      <w:szCs w:val="20"/>
      <w:u w:val="none"/>
    </w:rPr>
  </w:style>
  <w:style w:type="paragraph" w:styleId="a4">
    <w:name w:val="header"/>
    <w:basedOn w:val="a"/>
    <w:link w:val="a5"/>
    <w:rsid w:val="006546C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546C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14</Pages>
  <Words>1511</Words>
  <Characters>8614</Characters>
  <Application>Microsoft Office Word</Application>
  <DocSecurity>0</DocSecurity>
  <Lines>71</Lines>
  <Paragraphs>20</Paragraphs>
  <ScaleCrop>false</ScaleCrop>
  <Company>Lenovo</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李敏</dc:creator>
  <cp:lastModifiedBy>超~</cp:lastModifiedBy>
  <cp:revision>7</cp:revision>
  <dcterms:created xsi:type="dcterms:W3CDTF">2025-09-10T08:39:00Z</dcterms:created>
  <dcterms:modified xsi:type="dcterms:W3CDTF">2025-09-16T06:28:00Z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84FCB66D55454FB785FABBC6075ABBB9_11</vt:lpwstr>
  </property>
  <property fmtid="{D5CDD505-2E9C-101B-9397-08002B2CF9AE}" pid="4" name="KSOTemplateDocerSaveRecord">
    <vt:lpwstr>eyJoZGlkIjoiMmUyYmI0NzFiOTllNTNhYjQzN2RiNmRkODVlNjNiM2QiLCJ1c2VySWQiOiIxMDYwMDc1MTc4In0=</vt:lpwstr>
  </property>
</Properties>
</file>