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/>
          <w:sz w:val="32"/>
          <w:szCs w:val="32"/>
        </w:rPr>
      </w:pP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“北京优农”</w:t>
      </w:r>
      <w:r>
        <w:rPr>
          <w:rFonts w:hint="eastAsia" w:ascii="华文中宋" w:hAnsi="华文中宋" w:eastAsia="华文中宋" w:cs="华文中宋"/>
          <w:b/>
          <w:sz w:val="52"/>
          <w:szCs w:val="52"/>
          <w:lang w:eastAsia="zh-CN"/>
        </w:rPr>
        <w:t>区域公用</w:t>
      </w:r>
      <w:r>
        <w:rPr>
          <w:rFonts w:hint="eastAsia" w:ascii="华文中宋" w:hAnsi="华文中宋" w:eastAsia="华文中宋" w:cs="华文中宋"/>
          <w:b/>
          <w:sz w:val="52"/>
          <w:szCs w:val="52"/>
        </w:rPr>
        <w:t>品牌</w:t>
      </w:r>
    </w:p>
    <w:p>
      <w:pPr>
        <w:spacing w:line="360" w:lineRule="auto"/>
        <w:jc w:val="center"/>
        <w:rPr>
          <w:rFonts w:ascii="华文中宋" w:hAnsi="华文中宋" w:eastAsia="华文中宋" w:cs="华文中宋"/>
          <w:b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sz w:val="52"/>
          <w:szCs w:val="52"/>
        </w:rPr>
        <w:t>申  报  表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微软雅黑" w:hAnsi="微软雅黑" w:eastAsia="微软雅黑"/>
          <w:sz w:val="24"/>
          <w:szCs w:val="24"/>
          <w:lang w:val="zh-CN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tbl>
      <w:tblPr>
        <w:tblStyle w:val="1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品牌：</w:t>
            </w:r>
          </w:p>
        </w:tc>
        <w:tc>
          <w:tcPr>
            <w:tcW w:w="534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/>
                <w:sz w:val="36"/>
                <w:szCs w:val="36"/>
              </w:rPr>
              <w:t>申报</w:t>
            </w:r>
            <w:r>
              <w:rPr>
                <w:rFonts w:hint="eastAsia" w:ascii="宋体" w:hAnsi="宋体"/>
                <w:sz w:val="36"/>
                <w:szCs w:val="36"/>
              </w:rPr>
              <w:t>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推荐单位：</w:t>
            </w:r>
          </w:p>
        </w:tc>
        <w:tc>
          <w:tcPr>
            <w:tcW w:w="534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951" w:type="dxa"/>
          </w:tcPr>
          <w:p>
            <w:pPr>
              <w:spacing w:line="360" w:lineRule="auto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申报日期：</w:t>
            </w:r>
          </w:p>
        </w:tc>
        <w:tc>
          <w:tcPr>
            <w:tcW w:w="5343" w:type="dxa"/>
            <w:tcBorders>
              <w:top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年   月   日</w:t>
            </w:r>
          </w:p>
        </w:tc>
      </w:tr>
    </w:tbl>
    <w:p>
      <w:pPr>
        <w:spacing w:line="360" w:lineRule="auto"/>
        <w:rPr>
          <w:rFonts w:ascii="宋体" w:hAnsi="宋体"/>
          <w:sz w:val="32"/>
          <w:szCs w:val="32"/>
          <w:u w:val="single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adjustRightInd w:val="0"/>
        <w:spacing w:line="560" w:lineRule="exact"/>
        <w:ind w:firstLine="188" w:firstLineChars="59"/>
        <w:jc w:val="center"/>
        <w:textAlignment w:val="baseline"/>
        <w:rPr>
          <w:rFonts w:ascii="宋体" w:hAnsi="宋体"/>
          <w:bCs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sz w:val="44"/>
          <w:szCs w:val="4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13"/>
        <w:tblW w:w="10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418"/>
        <w:gridCol w:w="1761"/>
        <w:gridCol w:w="596"/>
        <w:gridCol w:w="1639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23" w:type="dxa"/>
            <w:gridSpan w:val="7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  <w:highlight w:val="none"/>
              </w:rPr>
              <w:t>申报表</w:t>
            </w:r>
          </w:p>
          <w:p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（申报主体在符合条件的□内打</w:t>
            </w:r>
            <w:r>
              <w:rPr>
                <w:rFonts w:hint="eastAsia" w:ascii="MS Mincho" w:hAnsi="MS Mincho" w:eastAsia="MS Mincho" w:cs="MS Mincho"/>
                <w:color w:val="FF0000"/>
                <w:sz w:val="24"/>
                <w:szCs w:val="24"/>
                <w:highlight w:val="none"/>
              </w:rPr>
              <w:t>✓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，填写并提供相应证明材料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基本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</w:rPr>
              <w:t>条件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单位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179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品牌名称</w:t>
            </w: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联系人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3179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法人代表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及电话</w:t>
            </w: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179" w:type="dxa"/>
            <w:gridSpan w:val="2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2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行业类别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□ 种植业　 □ 畜牧业   □ 渔业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□其他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none"/>
                <w:lang w:eastAsia="zh-CN"/>
              </w:rPr>
              <w:t>农产品加工、乡村文创类产品等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u w:val="none"/>
                <w:lang w:val="en-US" w:eastAsia="zh-CN"/>
              </w:rPr>
              <w:t>（行业可多选）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营业执照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附件</w:t>
            </w:r>
            <w:r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申报主体拥有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商标所有权，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eastAsia="zh-CN"/>
              </w:rPr>
              <w:t>注册时间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  <w:lang w:val="en-US" w:eastAsia="zh-CN"/>
              </w:rPr>
              <w:t>1年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以上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申报主体近三年无不良信用记录</w:t>
            </w:r>
            <w:r>
              <w:rPr>
                <w:rFonts w:hint="eastAsia" w:ascii="仿宋" w:hAnsi="仿宋" w:eastAsia="仿宋"/>
                <w:color w:val="7F7F7F" w:themeColor="background1" w:themeShade="80"/>
                <w:sz w:val="24"/>
                <w:szCs w:val="24"/>
                <w:highlight w:val="none"/>
                <w:lang w:bidi="ar"/>
              </w:rPr>
              <w:t>（须提交国家市场监督管理总局《国家企业信用信息公示系统》出具的近三年的信用报告）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  <w:t>产品品种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主要生产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经营单位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省级（含）以上龙头企业/示范社等</w:t>
            </w: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品牌名称</w:t>
            </w: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highlight w:val="none"/>
              </w:rPr>
              <w:t>负责人及电话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1、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2、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3、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4、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5、</w:t>
            </w:r>
          </w:p>
        </w:tc>
        <w:tc>
          <w:tcPr>
            <w:tcW w:w="3775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639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837" w:type="dxa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主要生产区域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（填至</w:t>
            </w:r>
            <w:r>
              <w:rPr>
                <w:rFonts w:ascii="仿宋" w:hAnsi="仿宋" w:eastAsia="仿宋"/>
                <w:color w:val="7F7F7F" w:themeColor="background1" w:themeShade="80"/>
                <w:szCs w:val="21"/>
                <w:highlight w:val="none"/>
              </w:rPr>
              <w:t>村一级</w:t>
            </w: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生产环境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本品产自北京[具体区，如密云、怀柔等]，[产地环境描述，如土壤有机质含量达（具体数值）%以上，灌溉水源为深层地下水/山泉水，空气质量常年达到国家一级标准等]。产品生长期约[具体天数]天，全程[种养殖过程描述，如遵循绿色种植规范，不使用化学农药、化肥及违禁添加剂等]。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</w:rPr>
              <w:t>(注：附6-8张图片，清晰度高）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产品感官特征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[品牌名称]主营产品为[主营产品类型]，[产品外观描述，如果型规整，圆润光滑，芳香扑鼻]，[色泽描述，如鲜亮的橙黄色/深绿色等]，[口感描述，如紧实有弹性/细腻柔软/脆嫩多汁/绵密回甘等]。</w:t>
            </w: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</w:rPr>
              <w:t>(注：附</w:t>
            </w: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</w:rPr>
              <w:t>-</w:t>
            </w: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</w:rPr>
              <w:t>张图片，清晰度高）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40" w:lineRule="exact"/>
              <w:jc w:val="both"/>
              <w:textAlignment w:val="baseline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产品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品质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特征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7F7F7F" w:themeColor="background1" w:themeShade="80"/>
                <w:szCs w:val="21"/>
                <w:highlight w:val="none"/>
              </w:rPr>
              <w:t>[主营产品名称]采用[核心工艺/原料，如自然农法种植/零激素饲养]，[核心卖点或营养价值，如全称无化学添加/富硒含量达X%]，通过[检测标准，如SGS308项农残检测]，[产品品质保证与承诺，如确保天然营养与食用安全]。产品坚持[特色，如前一天采摘当天售卖/72小时锁鲜直达]，已获[认证荣誉，如绿色食品认证，有机农产品认证等]。产品供应周期为[供应周期]。</w:t>
            </w: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FF0000"/>
                <w:szCs w:val="21"/>
                <w:highlight w:val="none"/>
                <w:lang w:val="en-US" w:eastAsia="zh-CN"/>
              </w:rPr>
              <w:t>（注：有营养评价报告的请提供附件）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质量承诺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申报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 w:bidi="ar"/>
              </w:rPr>
              <w:t>品牌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产品近三年未出现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lang w:bidi="ar"/>
              </w:rPr>
              <w:t>违法违规生产、经营或重大农产品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bidi="ar"/>
              </w:rPr>
              <w:t>质量安全问题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  <w:lang w:eastAsia="zh-CN"/>
              </w:rPr>
              <w:t>品牌竞争力</w:t>
            </w: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产业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pStyle w:val="20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入选农业农村部的特色农产品优势区名单、中国农产品品牌目录、中国重要农业文化遗产及全国名特优新农产品名录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的主体。</w:t>
            </w:r>
            <w:r>
              <w:rPr>
                <w:rFonts w:hint="eastAsia" w:ascii="仿宋" w:hAnsi="仿宋" w:eastAsia="仿宋" w:cstheme="minorBidi"/>
                <w:color w:val="FF0000"/>
                <w:kern w:val="2"/>
                <w:sz w:val="24"/>
                <w:szCs w:val="24"/>
                <w:highlight w:val="none"/>
                <w:lang w:val="en-US" w:eastAsia="zh-CN" w:bidi="ar-SA"/>
              </w:rPr>
              <w:t>（附件）</w:t>
            </w:r>
          </w:p>
          <w:p>
            <w:pPr>
              <w:pStyle w:val="20"/>
              <w:numPr>
                <w:ilvl w:val="0"/>
                <w:numId w:val="0"/>
              </w:numPr>
              <w:spacing w:line="360" w:lineRule="exact"/>
              <w:ind w:leftChars="0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</w:rPr>
              <w:t>体系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质量水平较高，品牌产品通过绿色食品、有机农产品等产品认证和体系认证等比例较高。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标准化生产水平较高，实施统一的生产、加工、流通等标准。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重视质量管理，对接农产品质量安全追溯管理信息相关平台，实现农产品质量安全可追溯。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品质保障措施积极有效，产地冷链物流基础设施较完善。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highlight w:val="none"/>
              </w:rPr>
              <w:t>（附件）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ascii="仿宋" w:hAnsi="仿宋" w:eastAsia="仿宋"/>
                <w:color w:val="FF000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科技创新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□品牌及其授权主体具有关键核心技术和独特生产加工工艺。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□品牌及其授权主体创新成果得到省级及以上相关部门认定。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□品牌及其授权主体与高校或科研单位合作建立产学研一体化平台。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theme="minorBidi"/>
                <w:spacing w:val="-2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color w:val="FF0000"/>
                <w:spacing w:val="-12"/>
                <w:sz w:val="24"/>
                <w:szCs w:val="24"/>
                <w:highlight w:val="none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文化赋能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8952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□深挖历史地理、名人轶事、农耕文化等题材，形成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推广价值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品牌故事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□积极开展品牌文化推广，建立品牌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旗舰店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、体验馆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展览馆、档案馆、博物馆等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□积极开展品牌文化交流，制作品牌相关书籍、影视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IP形象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等文化产品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□举办或参与省部级以上论坛、研讨等文化交流活动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品牌保障力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政策支撑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□政府部门近三年出台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过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品牌扶持政策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□政府部门建立积极的品牌激励机制，近三年安排品牌专项扶持资金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□政府部门制定品牌保护政策和工作机制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□政府部门提供信息服务、人才培养、技术服务等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品牌管理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□制定品牌发展规划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□建立品牌管理运营机构/部门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□品牌主体建立品牌管理制度规范，实施严格的授权管理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□实施积极的品牌保护，具有自我保护措施，建立品牌危机处理制度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服务水平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□品牌主体积极开展售后服务，包括建立客户服务监督机制、客户投诉处理机制、开展顾客满意度调查等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品牌影响力</w:t>
            </w: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品牌知名度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□品牌接触点丰富，具有线下和线上多种销售渠道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□连续3年以上开展品牌营销推广，举办或参与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级以上规格的营销推介活动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品牌认知度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□具有品牌识别系统，品牌标识生动形象，特点突出；品牌标语言简意赅，突出品牌特征，易于记忆联想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□积极开展品牌宣传推广，包括省级以上主流媒体及自媒体等平台宣传，具有良好的传播效果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□积极开展产销环境宣传，包括户外广告宣传、城市移动户外媒体宣传等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□注重产品包装和文创用品开发，产品包装绿色环保、设计独特，文创用品具有审美价值、文化内涵丰富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品牌美誉度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□品牌获得省部级及以上政府部门颁发的荣誉或称号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□品牌获得国际权威机构颁发荣誉或称号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在大型电商平台销售排行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产品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的好评率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品牌忠诚度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□品牌产品在大型电商平台复购率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□品牌产品在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自有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电商平台复购率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highlight w:val="none"/>
                <w:lang w:bidi="ar"/>
              </w:rPr>
              <w:t>（附件）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  <w:t>品牌带动力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产业规模及销售情况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5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生产规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5"/>
            <w:vAlign w:val="center"/>
          </w:tcPr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生产规模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（亩或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年总产量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，在本市产量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年产品销售量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，在本市销售量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（吨或头/只/羽）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 xml:space="preserve">年产品销售额 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，在本市销售额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</w:t>
            </w:r>
          </w:p>
          <w:p>
            <w:pPr>
              <w:adjustRightInd w:val="0"/>
              <w:spacing w:line="440" w:lineRule="exact"/>
              <w:textAlignment w:val="baseline"/>
              <w:rPr>
                <w:rFonts w:hint="eastAsia" w:ascii="仿宋" w:hAnsi="仿宋" w:eastAsia="仿宋" w:cstheme="minorBidi"/>
                <w:spacing w:val="-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·20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u w:val="singl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eastAsia="zh-CN"/>
              </w:rPr>
              <w:t>在本市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产品出口额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（万元），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销往国家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/地区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725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连续三年销售额达到一定额度（此项根据以上填写内容自动获取，不用填写）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营销渠道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4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4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271" w:type="dxa"/>
            <w:vMerge w:val="continue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20</w:t>
            </w:r>
            <w:r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pacing w:val="-12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5833" w:type="dxa"/>
            <w:gridSpan w:val="4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地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头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批发市场，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农贸市场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餐饮食堂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超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电    商，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采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摘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  <w:p>
            <w:pPr>
              <w:spacing w:line="300" w:lineRule="exact"/>
              <w:rPr>
                <w:rFonts w:ascii="仿宋" w:hAnsi="仿宋" w:eastAsia="仿宋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其它渠道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比例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1" w:type="dxa"/>
            <w:vMerge w:val="continue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联农带农</w:t>
            </w:r>
          </w:p>
        </w:tc>
        <w:tc>
          <w:tcPr>
            <w:tcW w:w="7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与村集体/合作社建立利益联结机制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71" w:type="dxa"/>
            <w:vMerge w:val="continue"/>
          </w:tcPr>
          <w:p>
            <w:pPr>
              <w:adjustRightInd w:val="0"/>
              <w:spacing w:line="440" w:lineRule="exact"/>
              <w:jc w:val="center"/>
              <w:textAlignment w:val="baseline"/>
              <w:rPr>
                <w:rFonts w:ascii="仿宋" w:hAnsi="仿宋" w:eastAsia="仿宋"/>
                <w:b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51" w:type="dxa"/>
            <w:gridSpan w:val="5"/>
            <w:vAlign w:val="top"/>
          </w:tcPr>
          <w:p>
            <w:pPr>
              <w:spacing w:line="440" w:lineRule="exact"/>
              <w:jc w:val="left"/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</w:rPr>
              <w:t>□与农户建立了利益联结机制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eastAsia="zh-CN"/>
              </w:rPr>
              <w:t>，促进农民增收情况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仿宋" w:hAnsi="仿宋" w:eastAsia="仿宋"/>
                <w:color w:val="FF0000"/>
                <w:spacing w:val="-20"/>
                <w:sz w:val="24"/>
                <w:szCs w:val="24"/>
                <w:highlight w:val="none"/>
                <w:lang w:val="en-US" w:eastAsia="zh-CN"/>
              </w:rPr>
              <w:t>就业人数、年平均工资；分红多少户（人）、年平均分红金额；租地亩数，年平均亩租金</w:t>
            </w:r>
            <w:r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0" w:hRule="atLeast"/>
          <w:jc w:val="center"/>
        </w:trPr>
        <w:tc>
          <w:tcPr>
            <w:tcW w:w="10223" w:type="dxa"/>
            <w:gridSpan w:val="7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>承   诺   书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我方确保申报材料真实有效，不侵犯任何单位或个人权益。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ind w:firstLine="5600" w:firstLineChars="1750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（申报单位盖章）</w:t>
            </w: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23" w:type="dxa"/>
            <w:gridSpan w:val="7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8"/>
                <w:highlight w:val="none"/>
              </w:rPr>
            </w:pPr>
            <w:r>
              <w:rPr>
                <w:rFonts w:hint="eastAsia" w:ascii="宋体" w:hAnsi="宋体"/>
                <w:b/>
                <w:sz w:val="36"/>
                <w:szCs w:val="28"/>
                <w:highlight w:val="none"/>
              </w:rPr>
              <w:t xml:space="preserve">推   荐   书      </w:t>
            </w:r>
          </w:p>
          <w:p>
            <w:pPr>
              <w:spacing w:line="500" w:lineRule="exact"/>
              <w:jc w:val="center"/>
              <w:rPr>
                <w:rFonts w:ascii="宋体" w:hAnsi="宋体"/>
                <w:b/>
                <w:sz w:val="36"/>
                <w:szCs w:val="24"/>
                <w:highlight w:val="none"/>
              </w:rPr>
            </w:pPr>
          </w:p>
          <w:p>
            <w:pPr>
              <w:spacing w:line="500" w:lineRule="exact"/>
              <w:ind w:firstLine="640" w:firstLineChars="200"/>
              <w:rPr>
                <w:rFonts w:ascii="仿宋" w:hAnsi="仿宋" w:eastAsia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经我单位审核，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（单位）提交的申报材料属实，同意推荐其申报“北京优农”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eastAsia="zh-CN"/>
              </w:rPr>
              <w:t>区域公用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品牌。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  <w:highlight w:val="none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 xml:space="preserve">                                  </w:t>
            </w:r>
            <w:r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color w:val="A6A6A6"/>
                <w:sz w:val="32"/>
                <w:szCs w:val="32"/>
                <w:highlight w:val="none"/>
              </w:rPr>
              <w:t>（推荐单位盖章）</w:t>
            </w:r>
          </w:p>
          <w:p>
            <w:pPr>
              <w:spacing w:line="500" w:lineRule="exact"/>
              <w:rPr>
                <w:rFonts w:ascii="仿宋" w:hAnsi="仿宋" w:eastAsia="仿宋"/>
                <w:color w:val="A6A6A6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>年    月    日</w:t>
            </w:r>
          </w:p>
          <w:p>
            <w:pPr>
              <w:spacing w:line="500" w:lineRule="exact"/>
              <w:rPr>
                <w:highlight w:val="none"/>
              </w:rPr>
            </w:pPr>
            <w:r>
              <w:rPr>
                <w:rFonts w:hint="eastAsia" w:ascii="仿宋" w:hAnsi="仿宋" w:eastAsia="仿宋"/>
                <w:sz w:val="32"/>
                <w:szCs w:val="32"/>
                <w:highlight w:val="none"/>
              </w:rPr>
              <w:t xml:space="preserve">                                      </w:t>
            </w:r>
          </w:p>
        </w:tc>
      </w:tr>
    </w:tbl>
    <w:p>
      <w:pPr>
        <w:spacing w:line="360" w:lineRule="auto"/>
        <w:jc w:val="left"/>
        <w:rPr>
          <w:rFonts w:ascii="黑体" w:hAnsi="黑体" w:eastAsia="黑体"/>
          <w:sz w:val="32"/>
          <w:szCs w:val="32"/>
        </w:rPr>
      </w:pPr>
    </w:p>
    <w:sectPr>
      <w:footerReference r:id="rId5" w:type="first"/>
      <w:footerReference r:id="rId4" w:type="default"/>
      <w:pgSz w:w="11906" w:h="16838"/>
      <w:pgMar w:top="1418" w:right="1418" w:bottom="1418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方正书宋_GBK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 w:hAnsi="Times New Roman" w:cs="Times New Roman"/>
        <w:sz w:val="21"/>
        <w:szCs w:val="21"/>
      </w:rPr>
    </w:pPr>
    <w:sdt>
      <w:sdtPr>
        <w:rPr>
          <w:rFonts w:ascii="Times New Roman" w:hAnsi="Times New Roman" w:cs="Times New Roman"/>
          <w:sz w:val="21"/>
          <w:szCs w:val="21"/>
        </w:rPr>
        <w:id w:val="797732376"/>
      </w:sdtPr>
      <w:sdtEndPr>
        <w:rPr>
          <w:rFonts w:ascii="Times New Roman" w:hAnsi="Times New Roman" w:cs="Times New Roman"/>
          <w:sz w:val="21"/>
          <w:szCs w:val="21"/>
        </w:rPr>
      </w:sdtEndPr>
      <w:sdtContent/>
    </w:sdt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4964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- 6 -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- 6 -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nWxrO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8C3DF0"/>
    <w:multiLevelType w:val="multilevel"/>
    <w:tmpl w:val="5C8C3DF0"/>
    <w:lvl w:ilvl="0" w:tentative="0">
      <w:start w:val="5"/>
      <w:numFmt w:val="bullet"/>
      <w:lvlText w:val="□"/>
      <w:lvlJc w:val="left"/>
      <w:pPr>
        <w:ind w:left="360" w:hanging="360"/>
      </w:pPr>
      <w:rPr>
        <w:rFonts w:hint="eastAsia" w:ascii="仿宋" w:hAnsi="仿宋" w:eastAsia="仿宋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E1"/>
    <w:rsid w:val="00001367"/>
    <w:rsid w:val="000024B5"/>
    <w:rsid w:val="000057FF"/>
    <w:rsid w:val="00005CD7"/>
    <w:rsid w:val="000066A8"/>
    <w:rsid w:val="00006DCF"/>
    <w:rsid w:val="00010B7F"/>
    <w:rsid w:val="00011712"/>
    <w:rsid w:val="00011CDF"/>
    <w:rsid w:val="000123E8"/>
    <w:rsid w:val="0002042B"/>
    <w:rsid w:val="00022AED"/>
    <w:rsid w:val="000246D8"/>
    <w:rsid w:val="00024DD0"/>
    <w:rsid w:val="000254E9"/>
    <w:rsid w:val="00025758"/>
    <w:rsid w:val="000335B5"/>
    <w:rsid w:val="0003462A"/>
    <w:rsid w:val="000375C3"/>
    <w:rsid w:val="000407AB"/>
    <w:rsid w:val="00041466"/>
    <w:rsid w:val="000423D7"/>
    <w:rsid w:val="00044EDD"/>
    <w:rsid w:val="00045EC5"/>
    <w:rsid w:val="00046F48"/>
    <w:rsid w:val="00050646"/>
    <w:rsid w:val="00052C67"/>
    <w:rsid w:val="00053D13"/>
    <w:rsid w:val="0005410C"/>
    <w:rsid w:val="000541D3"/>
    <w:rsid w:val="00055A3C"/>
    <w:rsid w:val="00056F9E"/>
    <w:rsid w:val="000600F3"/>
    <w:rsid w:val="000604A8"/>
    <w:rsid w:val="000626ED"/>
    <w:rsid w:val="00066E6D"/>
    <w:rsid w:val="00067800"/>
    <w:rsid w:val="00067933"/>
    <w:rsid w:val="00070F43"/>
    <w:rsid w:val="00071171"/>
    <w:rsid w:val="00073752"/>
    <w:rsid w:val="00076EC8"/>
    <w:rsid w:val="000822FE"/>
    <w:rsid w:val="000823A7"/>
    <w:rsid w:val="000878D3"/>
    <w:rsid w:val="00090C44"/>
    <w:rsid w:val="0009156F"/>
    <w:rsid w:val="00094613"/>
    <w:rsid w:val="000948DA"/>
    <w:rsid w:val="000A076B"/>
    <w:rsid w:val="000A2CF6"/>
    <w:rsid w:val="000A41E8"/>
    <w:rsid w:val="000A6C8C"/>
    <w:rsid w:val="000A6D8F"/>
    <w:rsid w:val="000A76C4"/>
    <w:rsid w:val="000A7871"/>
    <w:rsid w:val="000B3205"/>
    <w:rsid w:val="000B3AD6"/>
    <w:rsid w:val="000B77D5"/>
    <w:rsid w:val="000C2060"/>
    <w:rsid w:val="000C7438"/>
    <w:rsid w:val="000C784A"/>
    <w:rsid w:val="000C7C81"/>
    <w:rsid w:val="000D007A"/>
    <w:rsid w:val="000D1483"/>
    <w:rsid w:val="000D410B"/>
    <w:rsid w:val="000D5299"/>
    <w:rsid w:val="000D7CAB"/>
    <w:rsid w:val="000E1367"/>
    <w:rsid w:val="000E300B"/>
    <w:rsid w:val="000F34E6"/>
    <w:rsid w:val="000F37A3"/>
    <w:rsid w:val="000F39CE"/>
    <w:rsid w:val="000F5791"/>
    <w:rsid w:val="000F61E4"/>
    <w:rsid w:val="00100C62"/>
    <w:rsid w:val="001031B3"/>
    <w:rsid w:val="001031F8"/>
    <w:rsid w:val="00103848"/>
    <w:rsid w:val="00107CF9"/>
    <w:rsid w:val="00112A05"/>
    <w:rsid w:val="001154D4"/>
    <w:rsid w:val="00116753"/>
    <w:rsid w:val="00117B8D"/>
    <w:rsid w:val="00117F2C"/>
    <w:rsid w:val="00123CEB"/>
    <w:rsid w:val="00126E22"/>
    <w:rsid w:val="00132A95"/>
    <w:rsid w:val="00135AA3"/>
    <w:rsid w:val="00137C7C"/>
    <w:rsid w:val="00137E80"/>
    <w:rsid w:val="00140289"/>
    <w:rsid w:val="001422C4"/>
    <w:rsid w:val="0015049A"/>
    <w:rsid w:val="00150BCD"/>
    <w:rsid w:val="00155652"/>
    <w:rsid w:val="0015571F"/>
    <w:rsid w:val="0015745F"/>
    <w:rsid w:val="001624D4"/>
    <w:rsid w:val="00164719"/>
    <w:rsid w:val="00164882"/>
    <w:rsid w:val="00165D66"/>
    <w:rsid w:val="00167217"/>
    <w:rsid w:val="00170B08"/>
    <w:rsid w:val="00172639"/>
    <w:rsid w:val="00174058"/>
    <w:rsid w:val="00174DB5"/>
    <w:rsid w:val="0018078F"/>
    <w:rsid w:val="00182308"/>
    <w:rsid w:val="001855F5"/>
    <w:rsid w:val="001903E3"/>
    <w:rsid w:val="00191662"/>
    <w:rsid w:val="00191C74"/>
    <w:rsid w:val="001925EB"/>
    <w:rsid w:val="0019318A"/>
    <w:rsid w:val="00193BC1"/>
    <w:rsid w:val="00196380"/>
    <w:rsid w:val="001A1457"/>
    <w:rsid w:val="001A2281"/>
    <w:rsid w:val="001A39CF"/>
    <w:rsid w:val="001A49CD"/>
    <w:rsid w:val="001B059F"/>
    <w:rsid w:val="001B0FED"/>
    <w:rsid w:val="001B3C21"/>
    <w:rsid w:val="001B3C8F"/>
    <w:rsid w:val="001B3CD2"/>
    <w:rsid w:val="001B5775"/>
    <w:rsid w:val="001B6D13"/>
    <w:rsid w:val="001B7BAF"/>
    <w:rsid w:val="001C0ECC"/>
    <w:rsid w:val="001C2DB4"/>
    <w:rsid w:val="001C3287"/>
    <w:rsid w:val="001C4989"/>
    <w:rsid w:val="001C5B50"/>
    <w:rsid w:val="001D44E4"/>
    <w:rsid w:val="001E036B"/>
    <w:rsid w:val="001E3263"/>
    <w:rsid w:val="001E45BE"/>
    <w:rsid w:val="001E55E1"/>
    <w:rsid w:val="001E7DFA"/>
    <w:rsid w:val="001F06DE"/>
    <w:rsid w:val="001F2073"/>
    <w:rsid w:val="001F5BCB"/>
    <w:rsid w:val="001F6982"/>
    <w:rsid w:val="001F73E4"/>
    <w:rsid w:val="002031F0"/>
    <w:rsid w:val="00203C11"/>
    <w:rsid w:val="00204751"/>
    <w:rsid w:val="002061FD"/>
    <w:rsid w:val="00213197"/>
    <w:rsid w:val="00216F7C"/>
    <w:rsid w:val="002173C9"/>
    <w:rsid w:val="00224118"/>
    <w:rsid w:val="00226347"/>
    <w:rsid w:val="002265C1"/>
    <w:rsid w:val="0023180C"/>
    <w:rsid w:val="00231874"/>
    <w:rsid w:val="00235373"/>
    <w:rsid w:val="00235DA2"/>
    <w:rsid w:val="002367EE"/>
    <w:rsid w:val="00237156"/>
    <w:rsid w:val="002379EE"/>
    <w:rsid w:val="00241C26"/>
    <w:rsid w:val="002434E9"/>
    <w:rsid w:val="002444DA"/>
    <w:rsid w:val="002454B2"/>
    <w:rsid w:val="0025089E"/>
    <w:rsid w:val="002510F5"/>
    <w:rsid w:val="002536B6"/>
    <w:rsid w:val="00255836"/>
    <w:rsid w:val="00262BB7"/>
    <w:rsid w:val="00265112"/>
    <w:rsid w:val="00265322"/>
    <w:rsid w:val="00271AFC"/>
    <w:rsid w:val="00283DC5"/>
    <w:rsid w:val="002845AF"/>
    <w:rsid w:val="002853E0"/>
    <w:rsid w:val="00285ABE"/>
    <w:rsid w:val="00285E6E"/>
    <w:rsid w:val="00292031"/>
    <w:rsid w:val="00293CFA"/>
    <w:rsid w:val="00296F6D"/>
    <w:rsid w:val="002A1C00"/>
    <w:rsid w:val="002A4B12"/>
    <w:rsid w:val="002A6813"/>
    <w:rsid w:val="002A6F09"/>
    <w:rsid w:val="002A6F7D"/>
    <w:rsid w:val="002A7E0E"/>
    <w:rsid w:val="002B0EF2"/>
    <w:rsid w:val="002B5959"/>
    <w:rsid w:val="002B5D4D"/>
    <w:rsid w:val="002B7266"/>
    <w:rsid w:val="002C07E5"/>
    <w:rsid w:val="002C0D76"/>
    <w:rsid w:val="002C1EE1"/>
    <w:rsid w:val="002C2612"/>
    <w:rsid w:val="002C7B0E"/>
    <w:rsid w:val="002D0082"/>
    <w:rsid w:val="002D1F79"/>
    <w:rsid w:val="002D3640"/>
    <w:rsid w:val="002D4579"/>
    <w:rsid w:val="002D5BA0"/>
    <w:rsid w:val="002E28FF"/>
    <w:rsid w:val="002E6FD6"/>
    <w:rsid w:val="002F0C31"/>
    <w:rsid w:val="002F2596"/>
    <w:rsid w:val="002F3757"/>
    <w:rsid w:val="002F5117"/>
    <w:rsid w:val="002F550B"/>
    <w:rsid w:val="002F56EF"/>
    <w:rsid w:val="002F6003"/>
    <w:rsid w:val="00300DEF"/>
    <w:rsid w:val="003026F9"/>
    <w:rsid w:val="00303BD2"/>
    <w:rsid w:val="00305986"/>
    <w:rsid w:val="003068E2"/>
    <w:rsid w:val="00307B73"/>
    <w:rsid w:val="00310893"/>
    <w:rsid w:val="00311E61"/>
    <w:rsid w:val="0031793C"/>
    <w:rsid w:val="003239D8"/>
    <w:rsid w:val="00323C05"/>
    <w:rsid w:val="0032612D"/>
    <w:rsid w:val="00330851"/>
    <w:rsid w:val="003312A7"/>
    <w:rsid w:val="003335B2"/>
    <w:rsid w:val="00334A5B"/>
    <w:rsid w:val="00336621"/>
    <w:rsid w:val="0034045A"/>
    <w:rsid w:val="00342D53"/>
    <w:rsid w:val="00344276"/>
    <w:rsid w:val="0034592F"/>
    <w:rsid w:val="0034697E"/>
    <w:rsid w:val="003470B1"/>
    <w:rsid w:val="003471A6"/>
    <w:rsid w:val="00352FC8"/>
    <w:rsid w:val="0035322F"/>
    <w:rsid w:val="00353B35"/>
    <w:rsid w:val="00356195"/>
    <w:rsid w:val="00356838"/>
    <w:rsid w:val="00362641"/>
    <w:rsid w:val="00365960"/>
    <w:rsid w:val="00366C88"/>
    <w:rsid w:val="00366D5C"/>
    <w:rsid w:val="00370C30"/>
    <w:rsid w:val="003739ED"/>
    <w:rsid w:val="00373E5C"/>
    <w:rsid w:val="00376843"/>
    <w:rsid w:val="00376B07"/>
    <w:rsid w:val="00377BDD"/>
    <w:rsid w:val="00377C75"/>
    <w:rsid w:val="003805BD"/>
    <w:rsid w:val="00381FB8"/>
    <w:rsid w:val="0038202D"/>
    <w:rsid w:val="00384F0A"/>
    <w:rsid w:val="00385110"/>
    <w:rsid w:val="0038797B"/>
    <w:rsid w:val="0039089B"/>
    <w:rsid w:val="003928F4"/>
    <w:rsid w:val="00394356"/>
    <w:rsid w:val="0039467B"/>
    <w:rsid w:val="00397199"/>
    <w:rsid w:val="003972A2"/>
    <w:rsid w:val="00397B25"/>
    <w:rsid w:val="00397E8B"/>
    <w:rsid w:val="003A00E7"/>
    <w:rsid w:val="003A10EC"/>
    <w:rsid w:val="003A1B64"/>
    <w:rsid w:val="003A3091"/>
    <w:rsid w:val="003A340E"/>
    <w:rsid w:val="003A3E73"/>
    <w:rsid w:val="003A466C"/>
    <w:rsid w:val="003A4BB7"/>
    <w:rsid w:val="003A6F9E"/>
    <w:rsid w:val="003A75CB"/>
    <w:rsid w:val="003B0424"/>
    <w:rsid w:val="003B056A"/>
    <w:rsid w:val="003B09F4"/>
    <w:rsid w:val="003B29B2"/>
    <w:rsid w:val="003B3727"/>
    <w:rsid w:val="003B43CE"/>
    <w:rsid w:val="003B672F"/>
    <w:rsid w:val="003B68EE"/>
    <w:rsid w:val="003B71E6"/>
    <w:rsid w:val="003C3A93"/>
    <w:rsid w:val="003C534C"/>
    <w:rsid w:val="003C6AC0"/>
    <w:rsid w:val="003D120A"/>
    <w:rsid w:val="003E47D4"/>
    <w:rsid w:val="003E5DF7"/>
    <w:rsid w:val="003E5F28"/>
    <w:rsid w:val="003F0D37"/>
    <w:rsid w:val="003F2EBE"/>
    <w:rsid w:val="003F37A9"/>
    <w:rsid w:val="003F400C"/>
    <w:rsid w:val="003F49AE"/>
    <w:rsid w:val="00400E64"/>
    <w:rsid w:val="00403EB5"/>
    <w:rsid w:val="00404202"/>
    <w:rsid w:val="00404EF9"/>
    <w:rsid w:val="004066DB"/>
    <w:rsid w:val="00412942"/>
    <w:rsid w:val="0041349C"/>
    <w:rsid w:val="004134AB"/>
    <w:rsid w:val="00414FD7"/>
    <w:rsid w:val="00415E5E"/>
    <w:rsid w:val="00427397"/>
    <w:rsid w:val="0043017F"/>
    <w:rsid w:val="00433C16"/>
    <w:rsid w:val="0043566A"/>
    <w:rsid w:val="00435D3B"/>
    <w:rsid w:val="00440BAD"/>
    <w:rsid w:val="00440DBD"/>
    <w:rsid w:val="00443856"/>
    <w:rsid w:val="00445E76"/>
    <w:rsid w:val="00446714"/>
    <w:rsid w:val="004477A8"/>
    <w:rsid w:val="004517F7"/>
    <w:rsid w:val="0045268D"/>
    <w:rsid w:val="00453C2A"/>
    <w:rsid w:val="00453CA6"/>
    <w:rsid w:val="0045480B"/>
    <w:rsid w:val="00455612"/>
    <w:rsid w:val="004640F4"/>
    <w:rsid w:val="004646A7"/>
    <w:rsid w:val="00464D8B"/>
    <w:rsid w:val="004657E6"/>
    <w:rsid w:val="004660CC"/>
    <w:rsid w:val="0046729B"/>
    <w:rsid w:val="004756BC"/>
    <w:rsid w:val="00485363"/>
    <w:rsid w:val="0048541A"/>
    <w:rsid w:val="004933E4"/>
    <w:rsid w:val="00494AFF"/>
    <w:rsid w:val="004A1151"/>
    <w:rsid w:val="004A13B3"/>
    <w:rsid w:val="004A3795"/>
    <w:rsid w:val="004A4024"/>
    <w:rsid w:val="004A4390"/>
    <w:rsid w:val="004B5320"/>
    <w:rsid w:val="004B543B"/>
    <w:rsid w:val="004B6CFC"/>
    <w:rsid w:val="004B760E"/>
    <w:rsid w:val="004C1D3A"/>
    <w:rsid w:val="004C5113"/>
    <w:rsid w:val="004C618B"/>
    <w:rsid w:val="004D0392"/>
    <w:rsid w:val="004D3D02"/>
    <w:rsid w:val="004D4764"/>
    <w:rsid w:val="004D5921"/>
    <w:rsid w:val="004F216C"/>
    <w:rsid w:val="004F5FDA"/>
    <w:rsid w:val="004F64C9"/>
    <w:rsid w:val="004F6F56"/>
    <w:rsid w:val="00500030"/>
    <w:rsid w:val="00500A4F"/>
    <w:rsid w:val="005039D2"/>
    <w:rsid w:val="00504136"/>
    <w:rsid w:val="00505700"/>
    <w:rsid w:val="0050657B"/>
    <w:rsid w:val="00506937"/>
    <w:rsid w:val="00512B0C"/>
    <w:rsid w:val="00514168"/>
    <w:rsid w:val="005159B6"/>
    <w:rsid w:val="00515E1F"/>
    <w:rsid w:val="005168CF"/>
    <w:rsid w:val="0052018B"/>
    <w:rsid w:val="00520560"/>
    <w:rsid w:val="0052091E"/>
    <w:rsid w:val="00522454"/>
    <w:rsid w:val="00522813"/>
    <w:rsid w:val="00523CD4"/>
    <w:rsid w:val="005273E9"/>
    <w:rsid w:val="00527625"/>
    <w:rsid w:val="00530D57"/>
    <w:rsid w:val="0053223F"/>
    <w:rsid w:val="00532BE4"/>
    <w:rsid w:val="005344AC"/>
    <w:rsid w:val="00541835"/>
    <w:rsid w:val="005435DD"/>
    <w:rsid w:val="00555CA4"/>
    <w:rsid w:val="0056220E"/>
    <w:rsid w:val="00563EDE"/>
    <w:rsid w:val="005655C1"/>
    <w:rsid w:val="00565CC6"/>
    <w:rsid w:val="005663D4"/>
    <w:rsid w:val="00566664"/>
    <w:rsid w:val="00571651"/>
    <w:rsid w:val="00575596"/>
    <w:rsid w:val="005823A7"/>
    <w:rsid w:val="005872CE"/>
    <w:rsid w:val="00587E88"/>
    <w:rsid w:val="00590E45"/>
    <w:rsid w:val="005910BF"/>
    <w:rsid w:val="00593584"/>
    <w:rsid w:val="00594D6D"/>
    <w:rsid w:val="005A19BC"/>
    <w:rsid w:val="005A5064"/>
    <w:rsid w:val="005A53E6"/>
    <w:rsid w:val="005A589F"/>
    <w:rsid w:val="005B0AD0"/>
    <w:rsid w:val="005B3EE9"/>
    <w:rsid w:val="005B6E95"/>
    <w:rsid w:val="005B7682"/>
    <w:rsid w:val="005C0305"/>
    <w:rsid w:val="005C5932"/>
    <w:rsid w:val="005C69D9"/>
    <w:rsid w:val="005D091F"/>
    <w:rsid w:val="005D2469"/>
    <w:rsid w:val="005E0732"/>
    <w:rsid w:val="005E0AF2"/>
    <w:rsid w:val="005E5691"/>
    <w:rsid w:val="005E6907"/>
    <w:rsid w:val="005E75A6"/>
    <w:rsid w:val="005E7DB6"/>
    <w:rsid w:val="005F1843"/>
    <w:rsid w:val="005F1E16"/>
    <w:rsid w:val="005F38CA"/>
    <w:rsid w:val="0060255F"/>
    <w:rsid w:val="006050FD"/>
    <w:rsid w:val="006105FF"/>
    <w:rsid w:val="00612670"/>
    <w:rsid w:val="00613C7C"/>
    <w:rsid w:val="00616E78"/>
    <w:rsid w:val="00617490"/>
    <w:rsid w:val="006176EF"/>
    <w:rsid w:val="0061783D"/>
    <w:rsid w:val="0062134F"/>
    <w:rsid w:val="00622958"/>
    <w:rsid w:val="006244C2"/>
    <w:rsid w:val="00625F76"/>
    <w:rsid w:val="00627DCE"/>
    <w:rsid w:val="0063027B"/>
    <w:rsid w:val="006353CB"/>
    <w:rsid w:val="00640F0A"/>
    <w:rsid w:val="006423A9"/>
    <w:rsid w:val="00644458"/>
    <w:rsid w:val="00650321"/>
    <w:rsid w:val="006535F6"/>
    <w:rsid w:val="006562C1"/>
    <w:rsid w:val="00656373"/>
    <w:rsid w:val="006575A8"/>
    <w:rsid w:val="006614BF"/>
    <w:rsid w:val="006620B9"/>
    <w:rsid w:val="00663295"/>
    <w:rsid w:val="00664B71"/>
    <w:rsid w:val="0067034D"/>
    <w:rsid w:val="00672FC7"/>
    <w:rsid w:val="0067314D"/>
    <w:rsid w:val="00673BB2"/>
    <w:rsid w:val="00676817"/>
    <w:rsid w:val="00677F5A"/>
    <w:rsid w:val="00681A26"/>
    <w:rsid w:val="00691822"/>
    <w:rsid w:val="00692347"/>
    <w:rsid w:val="00692486"/>
    <w:rsid w:val="0069796E"/>
    <w:rsid w:val="006A0001"/>
    <w:rsid w:val="006A10EE"/>
    <w:rsid w:val="006A6DED"/>
    <w:rsid w:val="006A7B34"/>
    <w:rsid w:val="006B2D3D"/>
    <w:rsid w:val="006B4026"/>
    <w:rsid w:val="006B4ECC"/>
    <w:rsid w:val="006B782F"/>
    <w:rsid w:val="006C141B"/>
    <w:rsid w:val="006C521E"/>
    <w:rsid w:val="006C5496"/>
    <w:rsid w:val="006C6061"/>
    <w:rsid w:val="006D1C6C"/>
    <w:rsid w:val="006D1F32"/>
    <w:rsid w:val="006D4718"/>
    <w:rsid w:val="006D5B8A"/>
    <w:rsid w:val="006D647F"/>
    <w:rsid w:val="006E0EFF"/>
    <w:rsid w:val="006E2997"/>
    <w:rsid w:val="006E3BE6"/>
    <w:rsid w:val="006E5979"/>
    <w:rsid w:val="006E64F3"/>
    <w:rsid w:val="006F501C"/>
    <w:rsid w:val="006F525E"/>
    <w:rsid w:val="006F753A"/>
    <w:rsid w:val="0070227F"/>
    <w:rsid w:val="00705F1C"/>
    <w:rsid w:val="0070640A"/>
    <w:rsid w:val="007068BB"/>
    <w:rsid w:val="00716D5D"/>
    <w:rsid w:val="00720C96"/>
    <w:rsid w:val="00722E43"/>
    <w:rsid w:val="00726D64"/>
    <w:rsid w:val="00726DE5"/>
    <w:rsid w:val="00730711"/>
    <w:rsid w:val="00731D7F"/>
    <w:rsid w:val="00733339"/>
    <w:rsid w:val="0073446B"/>
    <w:rsid w:val="00734A4A"/>
    <w:rsid w:val="00735A57"/>
    <w:rsid w:val="007371BE"/>
    <w:rsid w:val="00741A8E"/>
    <w:rsid w:val="0074227F"/>
    <w:rsid w:val="00742A85"/>
    <w:rsid w:val="00743506"/>
    <w:rsid w:val="00743822"/>
    <w:rsid w:val="00744519"/>
    <w:rsid w:val="00744F67"/>
    <w:rsid w:val="007458E6"/>
    <w:rsid w:val="00746BAE"/>
    <w:rsid w:val="007508FE"/>
    <w:rsid w:val="00751864"/>
    <w:rsid w:val="007550BD"/>
    <w:rsid w:val="00755215"/>
    <w:rsid w:val="007639A8"/>
    <w:rsid w:val="00763F79"/>
    <w:rsid w:val="007704F8"/>
    <w:rsid w:val="00776EB5"/>
    <w:rsid w:val="0078180E"/>
    <w:rsid w:val="0078238A"/>
    <w:rsid w:val="00790CAF"/>
    <w:rsid w:val="007917EE"/>
    <w:rsid w:val="00792975"/>
    <w:rsid w:val="007947A3"/>
    <w:rsid w:val="00794803"/>
    <w:rsid w:val="007963D9"/>
    <w:rsid w:val="007A05FC"/>
    <w:rsid w:val="007A33B3"/>
    <w:rsid w:val="007A642B"/>
    <w:rsid w:val="007A6B22"/>
    <w:rsid w:val="007B0AF0"/>
    <w:rsid w:val="007B2CFE"/>
    <w:rsid w:val="007B6DC7"/>
    <w:rsid w:val="007B7466"/>
    <w:rsid w:val="007C0C11"/>
    <w:rsid w:val="007C2105"/>
    <w:rsid w:val="007C34FF"/>
    <w:rsid w:val="007C4E8D"/>
    <w:rsid w:val="007C59DE"/>
    <w:rsid w:val="007C62BA"/>
    <w:rsid w:val="007C7C9F"/>
    <w:rsid w:val="007D5E61"/>
    <w:rsid w:val="007D6638"/>
    <w:rsid w:val="007D6850"/>
    <w:rsid w:val="007E101D"/>
    <w:rsid w:val="007E3F27"/>
    <w:rsid w:val="007E3F62"/>
    <w:rsid w:val="007E6D61"/>
    <w:rsid w:val="007F0F4F"/>
    <w:rsid w:val="007F2AB7"/>
    <w:rsid w:val="007F4799"/>
    <w:rsid w:val="007F5DAC"/>
    <w:rsid w:val="007F6A51"/>
    <w:rsid w:val="007F79D6"/>
    <w:rsid w:val="008077BB"/>
    <w:rsid w:val="008119EE"/>
    <w:rsid w:val="00812CBF"/>
    <w:rsid w:val="00813595"/>
    <w:rsid w:val="00820EEE"/>
    <w:rsid w:val="00820F0A"/>
    <w:rsid w:val="00825DBE"/>
    <w:rsid w:val="0082627D"/>
    <w:rsid w:val="0082639D"/>
    <w:rsid w:val="00827F46"/>
    <w:rsid w:val="00830EC5"/>
    <w:rsid w:val="00832872"/>
    <w:rsid w:val="00833255"/>
    <w:rsid w:val="00833E09"/>
    <w:rsid w:val="0083458B"/>
    <w:rsid w:val="00835291"/>
    <w:rsid w:val="00837B84"/>
    <w:rsid w:val="0084085E"/>
    <w:rsid w:val="00842BF2"/>
    <w:rsid w:val="00846ADD"/>
    <w:rsid w:val="00852684"/>
    <w:rsid w:val="00852E0A"/>
    <w:rsid w:val="008555B7"/>
    <w:rsid w:val="008575B6"/>
    <w:rsid w:val="008608D5"/>
    <w:rsid w:val="00863703"/>
    <w:rsid w:val="00863E2E"/>
    <w:rsid w:val="00863EF0"/>
    <w:rsid w:val="00863EF6"/>
    <w:rsid w:val="008667EA"/>
    <w:rsid w:val="00867033"/>
    <w:rsid w:val="00867090"/>
    <w:rsid w:val="00867280"/>
    <w:rsid w:val="00870AD6"/>
    <w:rsid w:val="00871CA3"/>
    <w:rsid w:val="0087236B"/>
    <w:rsid w:val="00873348"/>
    <w:rsid w:val="00874DB3"/>
    <w:rsid w:val="0087512E"/>
    <w:rsid w:val="00876BF6"/>
    <w:rsid w:val="00881F1A"/>
    <w:rsid w:val="00882C31"/>
    <w:rsid w:val="00883D72"/>
    <w:rsid w:val="008957BC"/>
    <w:rsid w:val="008A1FF4"/>
    <w:rsid w:val="008A316D"/>
    <w:rsid w:val="008A37C0"/>
    <w:rsid w:val="008A580E"/>
    <w:rsid w:val="008A5B5E"/>
    <w:rsid w:val="008A667E"/>
    <w:rsid w:val="008A7199"/>
    <w:rsid w:val="008B12D3"/>
    <w:rsid w:val="008B2BB0"/>
    <w:rsid w:val="008B374B"/>
    <w:rsid w:val="008B3A47"/>
    <w:rsid w:val="008B6B32"/>
    <w:rsid w:val="008B7413"/>
    <w:rsid w:val="008B76C9"/>
    <w:rsid w:val="008C2625"/>
    <w:rsid w:val="008C6B3A"/>
    <w:rsid w:val="008C6C9A"/>
    <w:rsid w:val="008C6DC9"/>
    <w:rsid w:val="008D167A"/>
    <w:rsid w:val="008D3948"/>
    <w:rsid w:val="008E0507"/>
    <w:rsid w:val="008E1774"/>
    <w:rsid w:val="008E60DB"/>
    <w:rsid w:val="008E630C"/>
    <w:rsid w:val="008F0FB5"/>
    <w:rsid w:val="008F2B1D"/>
    <w:rsid w:val="008F43A7"/>
    <w:rsid w:val="008F4ACA"/>
    <w:rsid w:val="008F6433"/>
    <w:rsid w:val="00902C93"/>
    <w:rsid w:val="00903854"/>
    <w:rsid w:val="00904D94"/>
    <w:rsid w:val="00914FE6"/>
    <w:rsid w:val="009156E5"/>
    <w:rsid w:val="00915F23"/>
    <w:rsid w:val="009165FC"/>
    <w:rsid w:val="00921010"/>
    <w:rsid w:val="009233EB"/>
    <w:rsid w:val="0092474A"/>
    <w:rsid w:val="00931456"/>
    <w:rsid w:val="00932884"/>
    <w:rsid w:val="00933108"/>
    <w:rsid w:val="0093424D"/>
    <w:rsid w:val="0093597E"/>
    <w:rsid w:val="0094083E"/>
    <w:rsid w:val="0094259B"/>
    <w:rsid w:val="00943C7A"/>
    <w:rsid w:val="00943FE5"/>
    <w:rsid w:val="00945DE6"/>
    <w:rsid w:val="009463F6"/>
    <w:rsid w:val="00947671"/>
    <w:rsid w:val="00952902"/>
    <w:rsid w:val="00954221"/>
    <w:rsid w:val="009547DC"/>
    <w:rsid w:val="00954F13"/>
    <w:rsid w:val="00955CEC"/>
    <w:rsid w:val="00957C3D"/>
    <w:rsid w:val="00957DB7"/>
    <w:rsid w:val="00960AAE"/>
    <w:rsid w:val="00961006"/>
    <w:rsid w:val="00964794"/>
    <w:rsid w:val="00964BFA"/>
    <w:rsid w:val="00965985"/>
    <w:rsid w:val="009708C5"/>
    <w:rsid w:val="00971237"/>
    <w:rsid w:val="00972401"/>
    <w:rsid w:val="00972C77"/>
    <w:rsid w:val="009740BD"/>
    <w:rsid w:val="00975B35"/>
    <w:rsid w:val="00976454"/>
    <w:rsid w:val="00982A44"/>
    <w:rsid w:val="00984ABD"/>
    <w:rsid w:val="009858F1"/>
    <w:rsid w:val="0098773D"/>
    <w:rsid w:val="00987773"/>
    <w:rsid w:val="00991487"/>
    <w:rsid w:val="00991B72"/>
    <w:rsid w:val="0099256B"/>
    <w:rsid w:val="00993527"/>
    <w:rsid w:val="009944B8"/>
    <w:rsid w:val="00996670"/>
    <w:rsid w:val="009A1D50"/>
    <w:rsid w:val="009A210B"/>
    <w:rsid w:val="009A21F0"/>
    <w:rsid w:val="009A2F0A"/>
    <w:rsid w:val="009A342A"/>
    <w:rsid w:val="009A3E4C"/>
    <w:rsid w:val="009A55C5"/>
    <w:rsid w:val="009A76FD"/>
    <w:rsid w:val="009B1039"/>
    <w:rsid w:val="009B339F"/>
    <w:rsid w:val="009B3720"/>
    <w:rsid w:val="009B488C"/>
    <w:rsid w:val="009B52A1"/>
    <w:rsid w:val="009B5739"/>
    <w:rsid w:val="009B574D"/>
    <w:rsid w:val="009C018B"/>
    <w:rsid w:val="009C305F"/>
    <w:rsid w:val="009C4B68"/>
    <w:rsid w:val="009C5CF3"/>
    <w:rsid w:val="009D379C"/>
    <w:rsid w:val="009D54A3"/>
    <w:rsid w:val="009D797E"/>
    <w:rsid w:val="009E1169"/>
    <w:rsid w:val="009E21C0"/>
    <w:rsid w:val="009E45D2"/>
    <w:rsid w:val="009E79F4"/>
    <w:rsid w:val="009E7CB9"/>
    <w:rsid w:val="009F153A"/>
    <w:rsid w:val="009F431D"/>
    <w:rsid w:val="009F4D0E"/>
    <w:rsid w:val="00A00570"/>
    <w:rsid w:val="00A00642"/>
    <w:rsid w:val="00A00C95"/>
    <w:rsid w:val="00A01685"/>
    <w:rsid w:val="00A02D2C"/>
    <w:rsid w:val="00A10271"/>
    <w:rsid w:val="00A13283"/>
    <w:rsid w:val="00A1379D"/>
    <w:rsid w:val="00A1441C"/>
    <w:rsid w:val="00A14FD8"/>
    <w:rsid w:val="00A1646F"/>
    <w:rsid w:val="00A1758E"/>
    <w:rsid w:val="00A17CE3"/>
    <w:rsid w:val="00A24025"/>
    <w:rsid w:val="00A26801"/>
    <w:rsid w:val="00A26E09"/>
    <w:rsid w:val="00A278F2"/>
    <w:rsid w:val="00A3377F"/>
    <w:rsid w:val="00A35CFB"/>
    <w:rsid w:val="00A403C7"/>
    <w:rsid w:val="00A407D4"/>
    <w:rsid w:val="00A4308E"/>
    <w:rsid w:val="00A43BE5"/>
    <w:rsid w:val="00A43E5E"/>
    <w:rsid w:val="00A45055"/>
    <w:rsid w:val="00A4518C"/>
    <w:rsid w:val="00A5122C"/>
    <w:rsid w:val="00A52D1C"/>
    <w:rsid w:val="00A54362"/>
    <w:rsid w:val="00A549F8"/>
    <w:rsid w:val="00A60C2B"/>
    <w:rsid w:val="00A6132F"/>
    <w:rsid w:val="00A62EF4"/>
    <w:rsid w:val="00A631BB"/>
    <w:rsid w:val="00A63862"/>
    <w:rsid w:val="00A6394A"/>
    <w:rsid w:val="00A667EC"/>
    <w:rsid w:val="00A70621"/>
    <w:rsid w:val="00A71A91"/>
    <w:rsid w:val="00A720F9"/>
    <w:rsid w:val="00A74DA5"/>
    <w:rsid w:val="00A76B5E"/>
    <w:rsid w:val="00A77062"/>
    <w:rsid w:val="00A828BD"/>
    <w:rsid w:val="00A83769"/>
    <w:rsid w:val="00A85631"/>
    <w:rsid w:val="00A90559"/>
    <w:rsid w:val="00A91315"/>
    <w:rsid w:val="00A91FDF"/>
    <w:rsid w:val="00A938B6"/>
    <w:rsid w:val="00A93B5B"/>
    <w:rsid w:val="00A97FD3"/>
    <w:rsid w:val="00AA0F1A"/>
    <w:rsid w:val="00AA23F5"/>
    <w:rsid w:val="00AA24D5"/>
    <w:rsid w:val="00AA48BE"/>
    <w:rsid w:val="00AA536E"/>
    <w:rsid w:val="00AA66CF"/>
    <w:rsid w:val="00AB02F4"/>
    <w:rsid w:val="00AB360B"/>
    <w:rsid w:val="00AC12E6"/>
    <w:rsid w:val="00AC2783"/>
    <w:rsid w:val="00AC2F1F"/>
    <w:rsid w:val="00AC5C1C"/>
    <w:rsid w:val="00AC67DA"/>
    <w:rsid w:val="00AD127E"/>
    <w:rsid w:val="00AD3B49"/>
    <w:rsid w:val="00AD3BD1"/>
    <w:rsid w:val="00AD58F8"/>
    <w:rsid w:val="00AE10D5"/>
    <w:rsid w:val="00AE2336"/>
    <w:rsid w:val="00AE2D1C"/>
    <w:rsid w:val="00AE65FF"/>
    <w:rsid w:val="00AF21DD"/>
    <w:rsid w:val="00AF2A4C"/>
    <w:rsid w:val="00AF2B3F"/>
    <w:rsid w:val="00AF3259"/>
    <w:rsid w:val="00AF3AE2"/>
    <w:rsid w:val="00AF6CB7"/>
    <w:rsid w:val="00AF730D"/>
    <w:rsid w:val="00B01035"/>
    <w:rsid w:val="00B0185F"/>
    <w:rsid w:val="00B02428"/>
    <w:rsid w:val="00B04AC0"/>
    <w:rsid w:val="00B1332F"/>
    <w:rsid w:val="00B2085A"/>
    <w:rsid w:val="00B21EF9"/>
    <w:rsid w:val="00B22A4E"/>
    <w:rsid w:val="00B27D19"/>
    <w:rsid w:val="00B31773"/>
    <w:rsid w:val="00B35CFD"/>
    <w:rsid w:val="00B3663D"/>
    <w:rsid w:val="00B37150"/>
    <w:rsid w:val="00B41C39"/>
    <w:rsid w:val="00B4257D"/>
    <w:rsid w:val="00B443DE"/>
    <w:rsid w:val="00B4461F"/>
    <w:rsid w:val="00B44F58"/>
    <w:rsid w:val="00B455C3"/>
    <w:rsid w:val="00B46A8A"/>
    <w:rsid w:val="00B47DAD"/>
    <w:rsid w:val="00B54D71"/>
    <w:rsid w:val="00B54E8E"/>
    <w:rsid w:val="00B569C8"/>
    <w:rsid w:val="00B57333"/>
    <w:rsid w:val="00B614A0"/>
    <w:rsid w:val="00B64C9A"/>
    <w:rsid w:val="00B65D4F"/>
    <w:rsid w:val="00B666A0"/>
    <w:rsid w:val="00B669D3"/>
    <w:rsid w:val="00B7077D"/>
    <w:rsid w:val="00B715EF"/>
    <w:rsid w:val="00B72F8D"/>
    <w:rsid w:val="00B733CF"/>
    <w:rsid w:val="00B76DED"/>
    <w:rsid w:val="00B777DE"/>
    <w:rsid w:val="00B83AD0"/>
    <w:rsid w:val="00B83FAB"/>
    <w:rsid w:val="00B865F4"/>
    <w:rsid w:val="00B904BE"/>
    <w:rsid w:val="00B922E5"/>
    <w:rsid w:val="00B9358B"/>
    <w:rsid w:val="00B93A07"/>
    <w:rsid w:val="00B93C9C"/>
    <w:rsid w:val="00B946BB"/>
    <w:rsid w:val="00B95DBF"/>
    <w:rsid w:val="00B9636D"/>
    <w:rsid w:val="00B97B05"/>
    <w:rsid w:val="00BA0893"/>
    <w:rsid w:val="00BA1B7D"/>
    <w:rsid w:val="00BA2C06"/>
    <w:rsid w:val="00BA42F4"/>
    <w:rsid w:val="00BA57A4"/>
    <w:rsid w:val="00BA5D3B"/>
    <w:rsid w:val="00BB0F60"/>
    <w:rsid w:val="00BB1BD6"/>
    <w:rsid w:val="00BB290A"/>
    <w:rsid w:val="00BB39E6"/>
    <w:rsid w:val="00BB3EC7"/>
    <w:rsid w:val="00BB52FC"/>
    <w:rsid w:val="00BC2789"/>
    <w:rsid w:val="00BC5079"/>
    <w:rsid w:val="00BC608B"/>
    <w:rsid w:val="00BC625F"/>
    <w:rsid w:val="00BD1594"/>
    <w:rsid w:val="00BD548E"/>
    <w:rsid w:val="00BE5161"/>
    <w:rsid w:val="00BF0606"/>
    <w:rsid w:val="00BF07DE"/>
    <w:rsid w:val="00BF15A4"/>
    <w:rsid w:val="00BF3E4A"/>
    <w:rsid w:val="00C01409"/>
    <w:rsid w:val="00C014D6"/>
    <w:rsid w:val="00C037C7"/>
    <w:rsid w:val="00C03D76"/>
    <w:rsid w:val="00C04956"/>
    <w:rsid w:val="00C07370"/>
    <w:rsid w:val="00C0744B"/>
    <w:rsid w:val="00C128D5"/>
    <w:rsid w:val="00C14C8D"/>
    <w:rsid w:val="00C15AE5"/>
    <w:rsid w:val="00C163D6"/>
    <w:rsid w:val="00C220A2"/>
    <w:rsid w:val="00C22738"/>
    <w:rsid w:val="00C249F0"/>
    <w:rsid w:val="00C24BDA"/>
    <w:rsid w:val="00C25250"/>
    <w:rsid w:val="00C2594F"/>
    <w:rsid w:val="00C3048D"/>
    <w:rsid w:val="00C308FE"/>
    <w:rsid w:val="00C3170D"/>
    <w:rsid w:val="00C322BB"/>
    <w:rsid w:val="00C33ABD"/>
    <w:rsid w:val="00C34358"/>
    <w:rsid w:val="00C347B5"/>
    <w:rsid w:val="00C357E0"/>
    <w:rsid w:val="00C362C2"/>
    <w:rsid w:val="00C37FC9"/>
    <w:rsid w:val="00C43FDC"/>
    <w:rsid w:val="00C4468A"/>
    <w:rsid w:val="00C45FC1"/>
    <w:rsid w:val="00C468BE"/>
    <w:rsid w:val="00C47DCB"/>
    <w:rsid w:val="00C47E2E"/>
    <w:rsid w:val="00C618EA"/>
    <w:rsid w:val="00C632DE"/>
    <w:rsid w:val="00C63CA5"/>
    <w:rsid w:val="00C73F3B"/>
    <w:rsid w:val="00C771D0"/>
    <w:rsid w:val="00C8100D"/>
    <w:rsid w:val="00C819A0"/>
    <w:rsid w:val="00C82504"/>
    <w:rsid w:val="00C82794"/>
    <w:rsid w:val="00C83B3E"/>
    <w:rsid w:val="00C85A64"/>
    <w:rsid w:val="00C86161"/>
    <w:rsid w:val="00C87FBD"/>
    <w:rsid w:val="00C91918"/>
    <w:rsid w:val="00C92F82"/>
    <w:rsid w:val="00C9631D"/>
    <w:rsid w:val="00C964B9"/>
    <w:rsid w:val="00CB004A"/>
    <w:rsid w:val="00CB303F"/>
    <w:rsid w:val="00CB6B35"/>
    <w:rsid w:val="00CC1894"/>
    <w:rsid w:val="00CC257B"/>
    <w:rsid w:val="00CC3703"/>
    <w:rsid w:val="00CC4053"/>
    <w:rsid w:val="00CC764C"/>
    <w:rsid w:val="00CD186B"/>
    <w:rsid w:val="00CD35FF"/>
    <w:rsid w:val="00CD58BB"/>
    <w:rsid w:val="00CE098A"/>
    <w:rsid w:val="00CE0A11"/>
    <w:rsid w:val="00CE37D7"/>
    <w:rsid w:val="00CE521C"/>
    <w:rsid w:val="00CE666B"/>
    <w:rsid w:val="00CE6881"/>
    <w:rsid w:val="00CF1C57"/>
    <w:rsid w:val="00CF33CF"/>
    <w:rsid w:val="00CF3E62"/>
    <w:rsid w:val="00CF7CC7"/>
    <w:rsid w:val="00D0063D"/>
    <w:rsid w:val="00D00CEF"/>
    <w:rsid w:val="00D01B5E"/>
    <w:rsid w:val="00D02274"/>
    <w:rsid w:val="00D0358B"/>
    <w:rsid w:val="00D03867"/>
    <w:rsid w:val="00D048A7"/>
    <w:rsid w:val="00D0511B"/>
    <w:rsid w:val="00D05577"/>
    <w:rsid w:val="00D10BC1"/>
    <w:rsid w:val="00D13A39"/>
    <w:rsid w:val="00D2151D"/>
    <w:rsid w:val="00D23B86"/>
    <w:rsid w:val="00D27BB7"/>
    <w:rsid w:val="00D27D1C"/>
    <w:rsid w:val="00D30392"/>
    <w:rsid w:val="00D32F58"/>
    <w:rsid w:val="00D33A06"/>
    <w:rsid w:val="00D34E7C"/>
    <w:rsid w:val="00D352F7"/>
    <w:rsid w:val="00D364F1"/>
    <w:rsid w:val="00D366CD"/>
    <w:rsid w:val="00D40301"/>
    <w:rsid w:val="00D41E97"/>
    <w:rsid w:val="00D455E8"/>
    <w:rsid w:val="00D46D21"/>
    <w:rsid w:val="00D4757D"/>
    <w:rsid w:val="00D47CCB"/>
    <w:rsid w:val="00D501BC"/>
    <w:rsid w:val="00D5410B"/>
    <w:rsid w:val="00D56BFB"/>
    <w:rsid w:val="00D605D0"/>
    <w:rsid w:val="00D61814"/>
    <w:rsid w:val="00D63A55"/>
    <w:rsid w:val="00D63EA4"/>
    <w:rsid w:val="00D66643"/>
    <w:rsid w:val="00D67879"/>
    <w:rsid w:val="00D67C19"/>
    <w:rsid w:val="00D76E04"/>
    <w:rsid w:val="00D77E23"/>
    <w:rsid w:val="00D77F85"/>
    <w:rsid w:val="00D8157B"/>
    <w:rsid w:val="00D819DF"/>
    <w:rsid w:val="00D81A5B"/>
    <w:rsid w:val="00D82DCB"/>
    <w:rsid w:val="00D83572"/>
    <w:rsid w:val="00D83BBA"/>
    <w:rsid w:val="00D863AC"/>
    <w:rsid w:val="00D87859"/>
    <w:rsid w:val="00D900BA"/>
    <w:rsid w:val="00D90DBC"/>
    <w:rsid w:val="00D92517"/>
    <w:rsid w:val="00D92728"/>
    <w:rsid w:val="00D93D9C"/>
    <w:rsid w:val="00D96C2F"/>
    <w:rsid w:val="00DA1265"/>
    <w:rsid w:val="00DA17AD"/>
    <w:rsid w:val="00DA2A82"/>
    <w:rsid w:val="00DB0B14"/>
    <w:rsid w:val="00DB3D4B"/>
    <w:rsid w:val="00DB49A9"/>
    <w:rsid w:val="00DB56D9"/>
    <w:rsid w:val="00DB73DF"/>
    <w:rsid w:val="00DC05F7"/>
    <w:rsid w:val="00DC5C18"/>
    <w:rsid w:val="00DC6276"/>
    <w:rsid w:val="00DD06DC"/>
    <w:rsid w:val="00DD0D27"/>
    <w:rsid w:val="00DD5B62"/>
    <w:rsid w:val="00DE0D5E"/>
    <w:rsid w:val="00DE13C3"/>
    <w:rsid w:val="00DE31AA"/>
    <w:rsid w:val="00DE786F"/>
    <w:rsid w:val="00DE7CB4"/>
    <w:rsid w:val="00DF6CF7"/>
    <w:rsid w:val="00E01E38"/>
    <w:rsid w:val="00E02553"/>
    <w:rsid w:val="00E0513E"/>
    <w:rsid w:val="00E06288"/>
    <w:rsid w:val="00E06D98"/>
    <w:rsid w:val="00E07013"/>
    <w:rsid w:val="00E10B9C"/>
    <w:rsid w:val="00E11E02"/>
    <w:rsid w:val="00E12DF2"/>
    <w:rsid w:val="00E1310F"/>
    <w:rsid w:val="00E13C56"/>
    <w:rsid w:val="00E16A96"/>
    <w:rsid w:val="00E173DC"/>
    <w:rsid w:val="00E249BB"/>
    <w:rsid w:val="00E26C7F"/>
    <w:rsid w:val="00E27CCA"/>
    <w:rsid w:val="00E30A2E"/>
    <w:rsid w:val="00E3242D"/>
    <w:rsid w:val="00E32916"/>
    <w:rsid w:val="00E35016"/>
    <w:rsid w:val="00E37CC1"/>
    <w:rsid w:val="00E43813"/>
    <w:rsid w:val="00E442A5"/>
    <w:rsid w:val="00E478AB"/>
    <w:rsid w:val="00E527CF"/>
    <w:rsid w:val="00E52CBE"/>
    <w:rsid w:val="00E6040B"/>
    <w:rsid w:val="00E62B44"/>
    <w:rsid w:val="00E6394A"/>
    <w:rsid w:val="00E63D4F"/>
    <w:rsid w:val="00E643A4"/>
    <w:rsid w:val="00E65C65"/>
    <w:rsid w:val="00E65D3D"/>
    <w:rsid w:val="00E72D01"/>
    <w:rsid w:val="00E76390"/>
    <w:rsid w:val="00E77CE3"/>
    <w:rsid w:val="00E87863"/>
    <w:rsid w:val="00E87B9E"/>
    <w:rsid w:val="00E87FFD"/>
    <w:rsid w:val="00E90CB6"/>
    <w:rsid w:val="00E91254"/>
    <w:rsid w:val="00E92510"/>
    <w:rsid w:val="00E9416F"/>
    <w:rsid w:val="00E95ABF"/>
    <w:rsid w:val="00E968C5"/>
    <w:rsid w:val="00E96E08"/>
    <w:rsid w:val="00EA074E"/>
    <w:rsid w:val="00EA2D50"/>
    <w:rsid w:val="00EA3368"/>
    <w:rsid w:val="00EA5C48"/>
    <w:rsid w:val="00EA624F"/>
    <w:rsid w:val="00EA688D"/>
    <w:rsid w:val="00EA772F"/>
    <w:rsid w:val="00EA79DD"/>
    <w:rsid w:val="00EB2024"/>
    <w:rsid w:val="00EB304F"/>
    <w:rsid w:val="00EB4AFD"/>
    <w:rsid w:val="00EB4F87"/>
    <w:rsid w:val="00EC0A59"/>
    <w:rsid w:val="00EC44CF"/>
    <w:rsid w:val="00EC58A3"/>
    <w:rsid w:val="00EC6221"/>
    <w:rsid w:val="00EC78C0"/>
    <w:rsid w:val="00EC7E69"/>
    <w:rsid w:val="00ED222E"/>
    <w:rsid w:val="00ED31F1"/>
    <w:rsid w:val="00ED367D"/>
    <w:rsid w:val="00ED4F7D"/>
    <w:rsid w:val="00ED5F99"/>
    <w:rsid w:val="00ED7741"/>
    <w:rsid w:val="00EE08AF"/>
    <w:rsid w:val="00EE1161"/>
    <w:rsid w:val="00EE64EB"/>
    <w:rsid w:val="00EE6C38"/>
    <w:rsid w:val="00EE7281"/>
    <w:rsid w:val="00EE73CA"/>
    <w:rsid w:val="00EF1A60"/>
    <w:rsid w:val="00EF325F"/>
    <w:rsid w:val="00EF3765"/>
    <w:rsid w:val="00EF386F"/>
    <w:rsid w:val="00F00462"/>
    <w:rsid w:val="00F007C3"/>
    <w:rsid w:val="00F02CBB"/>
    <w:rsid w:val="00F04575"/>
    <w:rsid w:val="00F054E5"/>
    <w:rsid w:val="00F06D5F"/>
    <w:rsid w:val="00F07C06"/>
    <w:rsid w:val="00F12811"/>
    <w:rsid w:val="00F12957"/>
    <w:rsid w:val="00F133E0"/>
    <w:rsid w:val="00F20780"/>
    <w:rsid w:val="00F226B7"/>
    <w:rsid w:val="00F23B5B"/>
    <w:rsid w:val="00F23DEF"/>
    <w:rsid w:val="00F24D44"/>
    <w:rsid w:val="00F30E88"/>
    <w:rsid w:val="00F3185D"/>
    <w:rsid w:val="00F31E89"/>
    <w:rsid w:val="00F32080"/>
    <w:rsid w:val="00F32D96"/>
    <w:rsid w:val="00F352D9"/>
    <w:rsid w:val="00F41DB0"/>
    <w:rsid w:val="00F4285E"/>
    <w:rsid w:val="00F444E5"/>
    <w:rsid w:val="00F4586D"/>
    <w:rsid w:val="00F45E42"/>
    <w:rsid w:val="00F53724"/>
    <w:rsid w:val="00F543FB"/>
    <w:rsid w:val="00F57758"/>
    <w:rsid w:val="00F60F41"/>
    <w:rsid w:val="00F61182"/>
    <w:rsid w:val="00F62C0B"/>
    <w:rsid w:val="00F646CD"/>
    <w:rsid w:val="00F7073B"/>
    <w:rsid w:val="00F7092A"/>
    <w:rsid w:val="00F70AD7"/>
    <w:rsid w:val="00F730D0"/>
    <w:rsid w:val="00F7383B"/>
    <w:rsid w:val="00F73C91"/>
    <w:rsid w:val="00F768BD"/>
    <w:rsid w:val="00F77057"/>
    <w:rsid w:val="00F77695"/>
    <w:rsid w:val="00F828CE"/>
    <w:rsid w:val="00F8449B"/>
    <w:rsid w:val="00F8613B"/>
    <w:rsid w:val="00F86324"/>
    <w:rsid w:val="00F86E50"/>
    <w:rsid w:val="00F924A9"/>
    <w:rsid w:val="00F940D8"/>
    <w:rsid w:val="00F97475"/>
    <w:rsid w:val="00FA069F"/>
    <w:rsid w:val="00FA3555"/>
    <w:rsid w:val="00FA35CD"/>
    <w:rsid w:val="00FA36C3"/>
    <w:rsid w:val="00FB1F7D"/>
    <w:rsid w:val="00FB47A2"/>
    <w:rsid w:val="00FB5A61"/>
    <w:rsid w:val="00FB639C"/>
    <w:rsid w:val="00FC0690"/>
    <w:rsid w:val="00FC0999"/>
    <w:rsid w:val="00FC1CA8"/>
    <w:rsid w:val="00FC3C9D"/>
    <w:rsid w:val="00FC3ECB"/>
    <w:rsid w:val="00FC489E"/>
    <w:rsid w:val="00FC60F5"/>
    <w:rsid w:val="00FC6290"/>
    <w:rsid w:val="00FC786E"/>
    <w:rsid w:val="00FD04BD"/>
    <w:rsid w:val="00FD1DBA"/>
    <w:rsid w:val="00FD21B8"/>
    <w:rsid w:val="00FD382E"/>
    <w:rsid w:val="00FD6AF2"/>
    <w:rsid w:val="00FD7D35"/>
    <w:rsid w:val="00FE225D"/>
    <w:rsid w:val="00FE244A"/>
    <w:rsid w:val="00FE486B"/>
    <w:rsid w:val="00FE4D87"/>
    <w:rsid w:val="00FE5118"/>
    <w:rsid w:val="00FE6EEF"/>
    <w:rsid w:val="00FE792F"/>
    <w:rsid w:val="00FF0571"/>
    <w:rsid w:val="00FF42B1"/>
    <w:rsid w:val="00FF5C5A"/>
    <w:rsid w:val="00FF6EE0"/>
    <w:rsid w:val="00FF7D83"/>
    <w:rsid w:val="0FBEC39F"/>
    <w:rsid w:val="0FFFD67D"/>
    <w:rsid w:val="177F9692"/>
    <w:rsid w:val="1BE69E30"/>
    <w:rsid w:val="1DBE9F3E"/>
    <w:rsid w:val="214BD262"/>
    <w:rsid w:val="2FE9A25E"/>
    <w:rsid w:val="3ADFE3CB"/>
    <w:rsid w:val="3B5EEDF4"/>
    <w:rsid w:val="3DFCD511"/>
    <w:rsid w:val="3E1F6C78"/>
    <w:rsid w:val="49BF530D"/>
    <w:rsid w:val="4FDD15A5"/>
    <w:rsid w:val="5E6D6345"/>
    <w:rsid w:val="5F37CA3B"/>
    <w:rsid w:val="685E4B8B"/>
    <w:rsid w:val="68B74727"/>
    <w:rsid w:val="69F35BFC"/>
    <w:rsid w:val="6B0427C9"/>
    <w:rsid w:val="6BB79DFC"/>
    <w:rsid w:val="6F5E6517"/>
    <w:rsid w:val="6FF231C6"/>
    <w:rsid w:val="775BB708"/>
    <w:rsid w:val="77A7F532"/>
    <w:rsid w:val="77B7B559"/>
    <w:rsid w:val="77BC5540"/>
    <w:rsid w:val="77DCEDAA"/>
    <w:rsid w:val="78920277"/>
    <w:rsid w:val="7BBB410D"/>
    <w:rsid w:val="7BBF84DD"/>
    <w:rsid w:val="7BF6E6FF"/>
    <w:rsid w:val="7F974147"/>
    <w:rsid w:val="7FFF6F68"/>
    <w:rsid w:val="7FFF8A6F"/>
    <w:rsid w:val="9F6006AC"/>
    <w:rsid w:val="A5CB427C"/>
    <w:rsid w:val="BA7B23C6"/>
    <w:rsid w:val="BEA3F5DE"/>
    <w:rsid w:val="BFCB1DB5"/>
    <w:rsid w:val="D5FDC40F"/>
    <w:rsid w:val="DB7F38BE"/>
    <w:rsid w:val="DCF755EB"/>
    <w:rsid w:val="DDC40899"/>
    <w:rsid w:val="ED6D585E"/>
    <w:rsid w:val="F480C845"/>
    <w:rsid w:val="F6DDA3B7"/>
    <w:rsid w:val="FBBBB070"/>
    <w:rsid w:val="FBFA45E4"/>
    <w:rsid w:val="FBFE3864"/>
    <w:rsid w:val="FC7F4781"/>
    <w:rsid w:val="FCFEFA4D"/>
    <w:rsid w:val="FDCF5629"/>
    <w:rsid w:val="FDD13244"/>
    <w:rsid w:val="FDEC27E9"/>
    <w:rsid w:val="FDFE6928"/>
    <w:rsid w:val="FFA818F1"/>
    <w:rsid w:val="FFDF782B"/>
    <w:rsid w:val="FFEF69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  <w:rPr>
      <w:rFonts w:ascii="Calibri" w:hAnsi="Calibri" w:eastAsia="宋体" w:cs="Times New Roman"/>
      <w:sz w:val="24"/>
    </w:rPr>
  </w:style>
  <w:style w:type="paragraph" w:styleId="6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ascii="Calibri" w:hAnsi="Calibri" w:eastAsia="宋体" w:cs="Times New Roman"/>
      <w:sz w:val="24"/>
    </w:rPr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  <w:sz w:val="24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5"/>
    <w:link w:val="8"/>
    <w:qFormat/>
    <w:uiPriority w:val="99"/>
    <w:rPr>
      <w:sz w:val="18"/>
      <w:szCs w:val="18"/>
    </w:rPr>
  </w:style>
  <w:style w:type="paragraph" w:customStyle="1" w:styleId="19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23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4">
    <w:name w:val="段"/>
    <w:link w:val="2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5">
    <w:name w:val="段 Char"/>
    <w:link w:val="24"/>
    <w:qFormat/>
    <w:uiPriority w:val="0"/>
    <w:rPr>
      <w:rFonts w:ascii="宋体" w:hAnsi="Times New Roman" w:eastAsia="宋体" w:cs="Times New Roman"/>
      <w:sz w:val="21"/>
    </w:rPr>
  </w:style>
  <w:style w:type="character" w:customStyle="1" w:styleId="26">
    <w:name w:val="标题 2 字符"/>
    <w:basedOn w:val="15"/>
    <w:link w:val="3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27">
    <w:name w:val="文章标题"/>
    <w:basedOn w:val="3"/>
    <w:next w:val="2"/>
    <w:qFormat/>
    <w:uiPriority w:val="0"/>
    <w:pPr>
      <w:keepNext w:val="0"/>
      <w:keepLines w:val="0"/>
      <w:spacing w:before="120" w:line="240" w:lineRule="auto"/>
      <w:jc w:val="center"/>
      <w:textAlignment w:val="baseline"/>
      <w:outlineLvl w:val="9"/>
    </w:pPr>
    <w:rPr>
      <w:rFonts w:ascii="宋体" w:hAnsi="Times New Roman"/>
      <w:spacing w:val="20"/>
      <w:sz w:val="48"/>
    </w:rPr>
  </w:style>
  <w:style w:type="paragraph" w:customStyle="1" w:styleId="28">
    <w:name w:val="1."/>
    <w:basedOn w:val="1"/>
    <w:qFormat/>
    <w:uiPriority w:val="0"/>
    <w:pPr>
      <w:spacing w:line="360" w:lineRule="auto"/>
      <w:ind w:firstLine="480" w:firstLineChars="200"/>
    </w:pPr>
    <w:rPr>
      <w:rFonts w:ascii="Calibri" w:hAnsi="Calibri" w:eastAsia="宋体" w:cs="Times New Roman"/>
      <w:sz w:val="24"/>
    </w:rPr>
  </w:style>
  <w:style w:type="paragraph" w:customStyle="1" w:styleId="29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30">
    <w:name w:val="日期 字符"/>
    <w:basedOn w:val="15"/>
    <w:link w:val="6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484</Words>
  <Characters>2762</Characters>
  <Lines>23</Lines>
  <Paragraphs>6</Paragraphs>
  <TotalTime>2</TotalTime>
  <ScaleCrop>false</ScaleCrop>
  <LinksUpToDate>false</LinksUpToDate>
  <CharactersWithSpaces>3240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2023-07-21T14:40:00Z</dcterms:created>
  <dc:creator>凤生</dc:creator>
  <cp:lastModifiedBy>nyncj</cp:lastModifiedBy>
  <cp:lastPrinted>2025-07-10T11:30:00Z</cp:lastPrinted>
  <dcterms:modified xsi:type="dcterms:W3CDTF">2025-08-05T16:07:24Z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