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</w:t>
      </w:r>
      <w:r>
        <w:rPr>
          <w:rFonts w:hint="eastAsia" w:ascii="仿宋_GB2312" w:hAnsi="??" w:eastAsia="仿宋_GB2312" w:cs="仿宋_GB2312"/>
          <w:sz w:val="28"/>
          <w:szCs w:val="28"/>
        </w:rPr>
        <w:t>2年度）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92"/>
        <w:gridCol w:w="312"/>
        <w:gridCol w:w="539"/>
        <w:gridCol w:w="307"/>
        <w:gridCol w:w="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59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北京市乡村振兴项目—宜机化设施设计与示范应用（第一期）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</w:t>
            </w:r>
            <w:r>
              <w:rPr>
                <w:rFonts w:hint="eastAsia" w:ascii="仿宋_GB2312" w:hAnsi="??" w:eastAsia="仿宋_GB2312"/>
                <w:kern w:val="0"/>
              </w:rPr>
              <w:t>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赵景文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9198675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1.明确3种跨度新型日光温室的设计参数；2.设计建造宜机化新型日光温室2栋，面积共计约1400㎡；3.开展宜机化日光温室蔬菜种植模式预研究。</w:t>
            </w:r>
          </w:p>
        </w:tc>
        <w:tc>
          <w:tcPr>
            <w:tcW w:w="35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均已完成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设计建造宜机化新型日光温室数量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2栋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2栋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明确不同跨度新型日光温室的设计参数数量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3套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同等室外条件下，相比于传统砖墙日光温室，宜机化新型日光温室的室内温度在冬季提高度数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2℃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温室施工进度延缓，未能在最佳条件下</w:t>
            </w:r>
            <w:r>
              <w:rPr>
                <w:rFonts w:hint="eastAsia" w:ascii="仿宋_GB2312" w:hAnsi="??" w:eastAsia="仿宋_GB2312"/>
                <w:kern w:val="0"/>
              </w:rPr>
              <w:t>开展</w:t>
            </w:r>
            <w:r>
              <w:rPr>
                <w:rFonts w:ascii="仿宋_GB2312" w:hAnsi="??" w:eastAsia="仿宋_GB2312"/>
                <w:kern w:val="0"/>
              </w:rPr>
              <w:t>试验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新建日光温室完工时间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022年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022年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99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9万元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节约劳动力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90%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指标偏差350%，扣除1分，另外在测算节约劳动力的试验中，由于温室尚未达到试验标准，故在相似条件温室内进行，此处扣除1分。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蔬菜园区对新型温室性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color w:val="000000"/>
                <w:kern w:val="0"/>
              </w:rPr>
              <w:t>能满意度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96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主要针对使用用户和潜在用户进行走访调查，样本量略低，故扣除1分。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MzODQ3ZGJlZTU2MDc1NWIxOTljYWZkYjBmNmI4NTAifQ=="/>
  </w:docVars>
  <w:rsids>
    <w:rsidRoot w:val="F77F09F4"/>
    <w:rsid w:val="00054ECF"/>
    <w:rsid w:val="000666CE"/>
    <w:rsid w:val="001B0F0E"/>
    <w:rsid w:val="001C22F8"/>
    <w:rsid w:val="001F0BDC"/>
    <w:rsid w:val="00212B3B"/>
    <w:rsid w:val="00223291"/>
    <w:rsid w:val="00225CB5"/>
    <w:rsid w:val="002E4AA6"/>
    <w:rsid w:val="002E4B00"/>
    <w:rsid w:val="00314D93"/>
    <w:rsid w:val="003518EE"/>
    <w:rsid w:val="003D2309"/>
    <w:rsid w:val="0049061F"/>
    <w:rsid w:val="004C37F4"/>
    <w:rsid w:val="00586F3F"/>
    <w:rsid w:val="00603F5E"/>
    <w:rsid w:val="006462FD"/>
    <w:rsid w:val="00674127"/>
    <w:rsid w:val="00677A97"/>
    <w:rsid w:val="006B70C4"/>
    <w:rsid w:val="007E5C36"/>
    <w:rsid w:val="008F7B3D"/>
    <w:rsid w:val="009828D7"/>
    <w:rsid w:val="00AF513F"/>
    <w:rsid w:val="00B61CE4"/>
    <w:rsid w:val="00BC4D7D"/>
    <w:rsid w:val="00C6637B"/>
    <w:rsid w:val="00C96A41"/>
    <w:rsid w:val="00D65E5D"/>
    <w:rsid w:val="00D7349D"/>
    <w:rsid w:val="00E274F9"/>
    <w:rsid w:val="00E53254"/>
    <w:rsid w:val="00F67A40"/>
    <w:rsid w:val="06CA7B30"/>
    <w:rsid w:val="37173543"/>
    <w:rsid w:val="3FF76880"/>
    <w:rsid w:val="4CFE0273"/>
    <w:rsid w:val="5DC41484"/>
    <w:rsid w:val="62832D25"/>
    <w:rsid w:val="665B36CF"/>
    <w:rsid w:val="753B83C8"/>
    <w:rsid w:val="77BA081C"/>
    <w:rsid w:val="7AB7FF50"/>
    <w:rsid w:val="7BFEB0DB"/>
    <w:rsid w:val="B6BE52FA"/>
    <w:rsid w:val="CEFD3F3D"/>
    <w:rsid w:val="EA3F77F2"/>
    <w:rsid w:val="EEFE5989"/>
    <w:rsid w:val="EFCF3EAE"/>
    <w:rsid w:val="F5B764A2"/>
    <w:rsid w:val="F77F09F4"/>
    <w:rsid w:val="FF6926ED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127</Words>
  <Characters>728</Characters>
  <Lines>6</Lines>
  <Paragraphs>1</Paragraphs>
  <TotalTime>5</TotalTime>
  <ScaleCrop>false</ScaleCrop>
  <LinksUpToDate>false</LinksUpToDate>
  <CharactersWithSpaces>854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nyncj</cp:lastModifiedBy>
  <cp:lastPrinted>2022-03-25T18:01:00Z</cp:lastPrinted>
  <dcterms:modified xsi:type="dcterms:W3CDTF">2023-06-06T11:14:13Z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7F128D1AF2CF42F7AD4D57BBBF3D4A2E_12</vt:lpwstr>
  </property>
</Properties>
</file>