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37B" w:rsidRDefault="00C663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bookmarkStart w:id="0" w:name="_GoBack"/>
      <w:bookmarkEnd w:id="0"/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 w:rsidR="00B36687">
        <w:rPr>
          <w:rFonts w:ascii="仿宋_GB2312" w:eastAsia="仿宋_GB2312" w:hAnsi="??" w:cs="仿宋_GB2312" w:hint="eastAsia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943"/>
        <w:gridCol w:w="184"/>
        <w:gridCol w:w="1234"/>
        <w:gridCol w:w="850"/>
        <w:gridCol w:w="175"/>
        <w:gridCol w:w="284"/>
        <w:gridCol w:w="420"/>
        <w:gridCol w:w="143"/>
        <w:gridCol w:w="703"/>
        <w:gridCol w:w="710"/>
      </w:tblGrid>
      <w:tr w:rsidR="00C663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B36687">
              <w:rPr>
                <w:rFonts w:ascii="仿宋_GB2312" w:eastAsia="仿宋_GB2312" w:hAnsi="??" w:hint="eastAsia"/>
                <w:kern w:val="0"/>
              </w:rPr>
              <w:t>2022年北京市耕地建设保护中心机构运行综合保障项目</w:t>
            </w:r>
          </w:p>
        </w:tc>
      </w:tr>
      <w:tr w:rsidR="00C6637B" w:rsidTr="006157CF">
        <w:trPr>
          <w:trHeight w:hRule="exact" w:val="434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北京市耕地建设保护中心</w:t>
            </w:r>
          </w:p>
        </w:tc>
      </w:tr>
      <w:tr w:rsidR="00C6637B" w:rsidTr="006157C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李彬彬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15810172867</w:t>
            </w:r>
          </w:p>
        </w:tc>
      </w:tr>
      <w:tr w:rsidR="00C6637B" w:rsidTr="006157C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6637B" w:rsidTr="006157C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234.68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201.72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182.51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90.5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9.05</w:t>
            </w:r>
          </w:p>
        </w:tc>
      </w:tr>
      <w:tr w:rsidR="00B36687" w:rsidTr="006157C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 w:rsidP="00C76B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234.68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 w:rsidP="00C76B4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201.72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36687" w:rsidTr="006157C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36687" w:rsidTr="006157C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36687" w:rsidTr="006157C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B36687" w:rsidTr="006157CF">
        <w:trPr>
          <w:trHeight w:hRule="exact" w:val="218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Pr="00D51BE7" w:rsidRDefault="00B36687" w:rsidP="00D51BE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51BE7">
              <w:rPr>
                <w:rFonts w:ascii="仿宋" w:eastAsia="仿宋" w:hAnsi="仿宋" w:hint="eastAsia"/>
              </w:rPr>
              <w:t>北京市耕地建设保护中心（北京市新型肥料质量监督检验站）实有工作人员55人，单位办公地址由北京市西城区裕民中路6号院搬迁至北京市朝阳区惠忠寺96号院。职能负责本市农田建设、肥料监督管理的技术性、事务性工作、承担耕地质量调查监测评价、种植业农产品产地安全监测等工作。</w:t>
            </w:r>
            <w:r w:rsidR="00D51BE7">
              <w:rPr>
                <w:rFonts w:ascii="仿宋" w:eastAsia="仿宋" w:hAnsi="仿宋" w:hint="eastAsia"/>
              </w:rPr>
              <w:t>本项目</w:t>
            </w:r>
            <w:r w:rsidRPr="00D51BE7">
              <w:rPr>
                <w:rFonts w:ascii="仿宋" w:eastAsia="仿宋" w:hAnsi="仿宋" w:hint="eastAsia"/>
              </w:rPr>
              <w:t>根据改革后职能职责及机构日常运行组织实施</w:t>
            </w:r>
            <w:r w:rsidR="00D51BE7"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32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Pr="00D51BE7" w:rsidRDefault="00D51BE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完成年度预期目标</w:t>
            </w:r>
          </w:p>
        </w:tc>
      </w:tr>
      <w:tr w:rsidR="00B36687" w:rsidTr="006E19A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Pr="00D51BE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51BE7"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B36687" w:rsidRPr="00D51BE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51BE7"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B36687" w:rsidTr="001664F7">
        <w:trPr>
          <w:trHeight w:hRule="exact" w:val="12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2E21ED"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完成全年农产品质量安全肥料检测任务</w:t>
            </w:r>
            <w:r w:rsidR="001664F7" w:rsidRPr="001664F7">
              <w:rPr>
                <w:rFonts w:ascii="仿宋_GB2312" w:eastAsia="仿宋_GB2312" w:hAnsi="??" w:cs="仿宋_GB2312" w:hint="eastAsia"/>
                <w:color w:val="000000"/>
                <w:kern w:val="0"/>
              </w:rPr>
              <w:tab/>
            </w:r>
            <w:r w:rsidR="001664F7" w:rsidRPr="001664F7">
              <w:rPr>
                <w:rFonts w:ascii="仿宋_GB2312" w:eastAsia="仿宋_GB2312" w:hAnsi="??" w:cs="仿宋_GB2312" w:hint="eastAsia"/>
                <w:color w:val="000000"/>
                <w:kern w:val="0"/>
              </w:rPr>
              <w:tab/>
            </w:r>
            <w:r w:rsidR="001664F7" w:rsidRPr="001664F7">
              <w:rPr>
                <w:rFonts w:ascii="仿宋_GB2312" w:eastAsia="仿宋_GB2312" w:hAnsi="??" w:cs="仿宋_GB2312" w:hint="eastAsia"/>
                <w:color w:val="000000"/>
                <w:kern w:val="0"/>
              </w:rPr>
              <w:tab/>
            </w:r>
            <w:r w:rsidR="001664F7" w:rsidRPr="001664F7">
              <w:rPr>
                <w:rFonts w:ascii="仿宋_GB2312" w:eastAsia="仿宋_GB2312" w:hAnsi="??" w:cs="仿宋_GB2312" w:hint="eastAsia"/>
                <w:color w:val="000000"/>
                <w:kern w:val="0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 w:rsidR="002E21ED">
              <w:rPr>
                <w:rFonts w:ascii="仿宋_GB2312" w:eastAsia="仿宋_GB2312" w:hAnsi="??" w:hint="eastAsia"/>
                <w:kern w:val="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2E21E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300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2E21E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2E21E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687" w:rsidRDefault="00B3668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2E21ED"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项目完成时间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1年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2E21ED" w:rsidP="00FA4A8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2E21ED" w:rsidP="006E19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6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2E21ED">
              <w:rPr>
                <w:rFonts w:ascii="仿宋_GB2312" w:eastAsia="仿宋_GB2312" w:hAnsi="??" w:cs="仿宋_GB2312" w:hint="eastAsia"/>
                <w:color w:val="000000"/>
                <w:kern w:val="0"/>
              </w:rPr>
              <w:t>不超过全年预算数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Pr="006157CF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 w:rsidRPr="006157CF">
              <w:rPr>
                <w:rFonts w:ascii="仿宋_GB2312" w:eastAsia="仿宋_GB2312" w:hAnsi="??" w:hint="eastAsia"/>
                <w:kern w:val="0"/>
                <w:sz w:val="15"/>
                <w:szCs w:val="15"/>
              </w:rPr>
              <w:t>不超过259.2万元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234.68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2E21E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2E21E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25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Pr="006E19A0" w:rsidRDefault="001664F7" w:rsidP="006E19A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  <w:sz w:val="15"/>
                <w:szCs w:val="15"/>
              </w:rPr>
            </w:pPr>
            <w:r w:rsidRPr="006E19A0">
              <w:rPr>
                <w:rFonts w:ascii="仿宋_GB2312" w:eastAsia="仿宋_GB2312" w:hAnsi="??" w:cs="仿宋_GB2312" w:hint="eastAsia"/>
                <w:color w:val="000000"/>
                <w:kern w:val="0"/>
                <w:sz w:val="15"/>
                <w:szCs w:val="15"/>
              </w:rPr>
              <w:t>统计耕地质量变化趋势。为耕地质量建设提供数据依据；为田长制工作决策、检查提供数据支撑。</w:t>
            </w:r>
          </w:p>
          <w:p w:rsidR="001664F7" w:rsidRDefault="001664F7" w:rsidP="006E19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E19A0">
              <w:rPr>
                <w:rFonts w:ascii="仿宋_GB2312" w:eastAsia="仿宋_GB2312" w:hAnsi="??" w:cs="仿宋_GB2312" w:hint="eastAsia"/>
                <w:color w:val="000000"/>
                <w:kern w:val="0"/>
                <w:sz w:val="15"/>
                <w:szCs w:val="15"/>
              </w:rPr>
              <w:t>向基层推广单位、农户提供土肥技术。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2E21ED" w:rsidP="006E19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2E21ED" w:rsidP="006E19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4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2E21ED"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保障机构高效运行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 w:rsidP="002E21E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优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优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2E21E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2E21E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服务对象满意度指标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2E21ED">
              <w:rPr>
                <w:rFonts w:ascii="仿宋_GB2312" w:eastAsia="仿宋_GB2312" w:hAnsi="??" w:cs="仿宋_GB2312" w:hint="eastAsia"/>
                <w:color w:val="000000"/>
                <w:kern w:val="0"/>
              </w:rPr>
              <w:t>单位职工满意度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2E21E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2E21E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2E21E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E19A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……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664F7" w:rsidTr="006157CF">
        <w:trPr>
          <w:trHeight w:hRule="exact" w:val="477"/>
          <w:jc w:val="center"/>
        </w:trPr>
        <w:tc>
          <w:tcPr>
            <w:tcW w:w="66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99.05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4F7" w:rsidRDefault="001664F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:rsidR="00C6637B" w:rsidRDefault="00C663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C6637B" w:rsidRDefault="00C6637B" w:rsidP="00B36687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C6637B" w:rsidRDefault="00C6637B" w:rsidP="00B36687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C6637B" w:rsidRDefault="00C6637B" w:rsidP="004A0983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C6637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92E" w:rsidRDefault="0065692E" w:rsidP="00BC4D7D">
      <w:r>
        <w:separator/>
      </w:r>
    </w:p>
  </w:endnote>
  <w:endnote w:type="continuationSeparator" w:id="1">
    <w:p w:rsidR="0065692E" w:rsidRDefault="0065692E" w:rsidP="00B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37B" w:rsidRDefault="00D90C0B">
    <w:pPr>
      <w:pStyle w:val="a3"/>
      <w:jc w:val="right"/>
      <w:rPr>
        <w:rFonts w:ascii="??" w:hAnsi="??" w:cs="??"/>
        <w:sz w:val="28"/>
        <w:szCs w:val="28"/>
      </w:rPr>
    </w:pPr>
    <w:r w:rsidRPr="00D90C0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16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C6637B" w:rsidRDefault="00D90C0B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C6637B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2E21ED" w:rsidRPr="002E21ED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2E21ED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C6637B" w:rsidRDefault="00C663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92E" w:rsidRDefault="0065692E" w:rsidP="00BC4D7D">
      <w:r>
        <w:separator/>
      </w:r>
    </w:p>
  </w:footnote>
  <w:footnote w:type="continuationSeparator" w:id="1">
    <w:p w:rsidR="0065692E" w:rsidRDefault="0065692E" w:rsidP="00B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1664F7"/>
    <w:rsid w:val="00212B3B"/>
    <w:rsid w:val="002E21ED"/>
    <w:rsid w:val="003518EE"/>
    <w:rsid w:val="004A0983"/>
    <w:rsid w:val="004C37F4"/>
    <w:rsid w:val="006157CF"/>
    <w:rsid w:val="006462FD"/>
    <w:rsid w:val="0065692E"/>
    <w:rsid w:val="006E19A0"/>
    <w:rsid w:val="008F7B3D"/>
    <w:rsid w:val="00AF513F"/>
    <w:rsid w:val="00B36687"/>
    <w:rsid w:val="00BC4D7D"/>
    <w:rsid w:val="00C6637B"/>
    <w:rsid w:val="00D51BE7"/>
    <w:rsid w:val="00D65E5D"/>
    <w:rsid w:val="00D7349D"/>
    <w:rsid w:val="00D90C0B"/>
    <w:rsid w:val="00E53254"/>
    <w:rsid w:val="00F67A40"/>
    <w:rsid w:val="00FA4A8A"/>
    <w:rsid w:val="37173543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semiHidden/>
    <w:locked/>
    <w:rsid w:val="004A0983"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4A0983"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4A0983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914</Words>
  <Characters>446</Characters>
  <Application>Microsoft Office Word</Application>
  <DocSecurity>0</DocSecurity>
  <Lines>3</Lines>
  <Paragraphs>2</Paragraphs>
  <ScaleCrop>false</ScaleCrop>
  <Company>Microsoft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3</cp:revision>
  <cp:lastPrinted>2022-03-24T10:01:00Z</cp:lastPrinted>
  <dcterms:created xsi:type="dcterms:W3CDTF">2023-05-16T08:09:00Z</dcterms:created>
  <dcterms:modified xsi:type="dcterms:W3CDTF">2023-06-08T05:26:00Z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