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37B" w:rsidRDefault="00C6637B">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C6637B" w:rsidRDefault="00C6637B">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C6637B" w:rsidRDefault="00C6637B">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sidR="00215A20">
        <w:rPr>
          <w:rFonts w:ascii="仿宋_GB2312" w:eastAsia="仿宋_GB2312" w:hAnsi="??" w:cs="仿宋_GB2312"/>
          <w:sz w:val="28"/>
          <w:szCs w:val="28"/>
        </w:rPr>
        <w:t>2022</w:t>
      </w:r>
      <w:r>
        <w:rPr>
          <w:rFonts w:ascii="仿宋_GB2312" w:eastAsia="仿宋_GB2312" w:hAnsi="??" w:cs="仿宋_GB2312" w:hint="eastAsia"/>
          <w:sz w:val="28"/>
          <w:szCs w:val="28"/>
        </w:rPr>
        <w:t>年度）</w:t>
      </w:r>
    </w:p>
    <w:p w:rsidR="00C6637B" w:rsidRDefault="00C6637B">
      <w:pPr>
        <w:spacing w:line="240" w:lineRule="exact"/>
        <w:rPr>
          <w:rFonts w:ascii="仿宋_GB2312" w:eastAsia="仿宋_GB2312" w:hAnsi="??"/>
          <w:sz w:val="30"/>
          <w:szCs w:val="30"/>
        </w:rPr>
      </w:pPr>
    </w:p>
    <w:tbl>
      <w:tblPr>
        <w:tblW w:w="9038" w:type="dxa"/>
        <w:tblLayout w:type="fixed"/>
        <w:tblLook w:val="00A0"/>
      </w:tblPr>
      <w:tblGrid>
        <w:gridCol w:w="585"/>
        <w:gridCol w:w="686"/>
        <w:gridCol w:w="796"/>
        <w:gridCol w:w="567"/>
        <w:gridCol w:w="1160"/>
        <w:gridCol w:w="992"/>
        <w:gridCol w:w="1992"/>
        <w:gridCol w:w="276"/>
        <w:gridCol w:w="567"/>
        <w:gridCol w:w="171"/>
        <w:gridCol w:w="425"/>
        <w:gridCol w:w="283"/>
        <w:gridCol w:w="538"/>
      </w:tblGrid>
      <w:tr w:rsidR="00C6637B" w:rsidTr="00305BF4">
        <w:trPr>
          <w:trHeight w:hRule="exact" w:val="306"/>
        </w:trPr>
        <w:tc>
          <w:tcPr>
            <w:tcW w:w="1271" w:type="dxa"/>
            <w:gridSpan w:val="2"/>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767" w:type="dxa"/>
            <w:gridSpan w:val="11"/>
            <w:tcBorders>
              <w:top w:val="single" w:sz="4" w:space="0" w:color="auto"/>
              <w:left w:val="nil"/>
              <w:bottom w:val="single" w:sz="4" w:space="0" w:color="auto"/>
              <w:right w:val="single" w:sz="4" w:space="0" w:color="auto"/>
            </w:tcBorders>
            <w:vAlign w:val="center"/>
          </w:tcPr>
          <w:p w:rsidR="00C6637B" w:rsidRPr="00554F0C" w:rsidRDefault="007978EB">
            <w:pPr>
              <w:widowControl/>
              <w:spacing w:line="240" w:lineRule="exact"/>
              <w:jc w:val="center"/>
              <w:rPr>
                <w:rFonts w:ascii="仿宋_GB2312" w:eastAsia="仿宋_GB2312" w:hAnsi="??" w:cs="仿宋_GB2312"/>
                <w:kern w:val="0"/>
              </w:rPr>
            </w:pPr>
            <w:r w:rsidRPr="007978EB">
              <w:rPr>
                <w:rFonts w:ascii="仿宋_GB2312" w:eastAsia="仿宋_GB2312" w:hAnsi="??" w:cs="仿宋_GB2312" w:hint="eastAsia"/>
                <w:kern w:val="0"/>
              </w:rPr>
              <w:t>北京市新型肥料质量监督检验站实验室改造与搬迁</w:t>
            </w:r>
          </w:p>
        </w:tc>
      </w:tr>
      <w:tr w:rsidR="00C6637B" w:rsidTr="00DF2733">
        <w:trPr>
          <w:trHeight w:hRule="exact" w:val="306"/>
        </w:trPr>
        <w:tc>
          <w:tcPr>
            <w:tcW w:w="1271" w:type="dxa"/>
            <w:gridSpan w:val="2"/>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3515" w:type="dxa"/>
            <w:gridSpan w:val="4"/>
            <w:tcBorders>
              <w:top w:val="single" w:sz="4" w:space="0" w:color="auto"/>
              <w:left w:val="nil"/>
              <w:bottom w:val="single" w:sz="4" w:space="0" w:color="auto"/>
              <w:right w:val="single" w:sz="4" w:space="0" w:color="auto"/>
            </w:tcBorders>
            <w:vAlign w:val="center"/>
          </w:tcPr>
          <w:p w:rsidR="00C6637B" w:rsidRDefault="00407A68">
            <w:pPr>
              <w:widowControl/>
              <w:spacing w:line="240" w:lineRule="exact"/>
              <w:jc w:val="center"/>
              <w:rPr>
                <w:rFonts w:ascii="仿宋_GB2312" w:eastAsia="仿宋_GB2312" w:hAnsi="??"/>
                <w:kern w:val="0"/>
              </w:rPr>
            </w:pPr>
            <w:r>
              <w:rPr>
                <w:rFonts w:ascii="仿宋_GB2312" w:eastAsia="仿宋_GB2312" w:hAnsi="??" w:hint="eastAsia"/>
                <w:kern w:val="0"/>
              </w:rPr>
              <w:t>北京市农业农村局</w:t>
            </w:r>
          </w:p>
        </w:tc>
        <w:tc>
          <w:tcPr>
            <w:tcW w:w="1992"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6"/>
            <w:tcBorders>
              <w:top w:val="single" w:sz="4" w:space="0" w:color="auto"/>
              <w:left w:val="nil"/>
              <w:bottom w:val="single" w:sz="4" w:space="0" w:color="auto"/>
              <w:right w:val="single" w:sz="4" w:space="0" w:color="auto"/>
            </w:tcBorders>
            <w:vAlign w:val="center"/>
          </w:tcPr>
          <w:p w:rsidR="00C6637B" w:rsidRDefault="00407A68">
            <w:pPr>
              <w:widowControl/>
              <w:spacing w:line="240" w:lineRule="exact"/>
              <w:jc w:val="center"/>
              <w:rPr>
                <w:rFonts w:ascii="仿宋_GB2312" w:eastAsia="仿宋_GB2312" w:hAnsi="??"/>
                <w:kern w:val="0"/>
              </w:rPr>
            </w:pPr>
            <w:r>
              <w:rPr>
                <w:rFonts w:ascii="仿宋_GB2312" w:eastAsia="仿宋_GB2312" w:hAnsi="??" w:hint="eastAsia"/>
                <w:kern w:val="0"/>
              </w:rPr>
              <w:t>北京市耕地建设保护中心</w:t>
            </w:r>
          </w:p>
        </w:tc>
      </w:tr>
      <w:tr w:rsidR="00C6637B" w:rsidTr="00DF2733">
        <w:trPr>
          <w:trHeight w:hRule="exact" w:val="306"/>
        </w:trPr>
        <w:tc>
          <w:tcPr>
            <w:tcW w:w="1271" w:type="dxa"/>
            <w:gridSpan w:val="2"/>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3515" w:type="dxa"/>
            <w:gridSpan w:val="4"/>
            <w:tcBorders>
              <w:top w:val="single" w:sz="4" w:space="0" w:color="auto"/>
              <w:left w:val="nil"/>
              <w:bottom w:val="single" w:sz="4" w:space="0" w:color="auto"/>
              <w:right w:val="single" w:sz="4" w:space="0" w:color="auto"/>
            </w:tcBorders>
            <w:vAlign w:val="center"/>
          </w:tcPr>
          <w:p w:rsidR="00C6637B" w:rsidRDefault="00407A68">
            <w:pPr>
              <w:widowControl/>
              <w:spacing w:line="240" w:lineRule="exact"/>
              <w:jc w:val="center"/>
              <w:rPr>
                <w:rFonts w:ascii="仿宋_GB2312" w:eastAsia="仿宋_GB2312" w:hAnsi="??"/>
                <w:kern w:val="0"/>
              </w:rPr>
            </w:pPr>
            <w:r>
              <w:rPr>
                <w:rFonts w:ascii="仿宋_GB2312" w:eastAsia="仿宋_GB2312" w:hAnsi="??" w:hint="eastAsia"/>
                <w:kern w:val="0"/>
              </w:rPr>
              <w:t>高飞</w:t>
            </w:r>
          </w:p>
        </w:tc>
        <w:tc>
          <w:tcPr>
            <w:tcW w:w="1992"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6"/>
            <w:tcBorders>
              <w:top w:val="single" w:sz="4" w:space="0" w:color="auto"/>
              <w:left w:val="nil"/>
              <w:bottom w:val="single" w:sz="4" w:space="0" w:color="auto"/>
              <w:right w:val="single" w:sz="4" w:space="0" w:color="auto"/>
            </w:tcBorders>
            <w:vAlign w:val="center"/>
          </w:tcPr>
          <w:p w:rsidR="00C6637B" w:rsidRDefault="00407A68">
            <w:pPr>
              <w:widowControl/>
              <w:spacing w:line="240" w:lineRule="exact"/>
              <w:jc w:val="center"/>
              <w:rPr>
                <w:rFonts w:ascii="仿宋_GB2312" w:eastAsia="仿宋_GB2312" w:hAnsi="??"/>
                <w:kern w:val="0"/>
              </w:rPr>
            </w:pPr>
            <w:r>
              <w:rPr>
                <w:rFonts w:ascii="仿宋_GB2312" w:eastAsia="仿宋_GB2312" w:hAnsi="??" w:hint="eastAsia"/>
                <w:kern w:val="0"/>
              </w:rPr>
              <w:t>8</w:t>
            </w:r>
            <w:r>
              <w:rPr>
                <w:rFonts w:ascii="仿宋_GB2312" w:eastAsia="仿宋_GB2312" w:hAnsi="??"/>
                <w:kern w:val="0"/>
              </w:rPr>
              <w:t>4641097</w:t>
            </w:r>
          </w:p>
        </w:tc>
      </w:tr>
      <w:tr w:rsidR="00C6637B" w:rsidTr="00DF2733">
        <w:trPr>
          <w:trHeight w:hRule="exact" w:val="567"/>
        </w:trPr>
        <w:tc>
          <w:tcPr>
            <w:tcW w:w="1271" w:type="dxa"/>
            <w:gridSpan w:val="2"/>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363"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1160"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992"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992"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1014" w:type="dxa"/>
            <w:gridSpan w:val="3"/>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70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538"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C6637B" w:rsidTr="00DF2733">
        <w:trPr>
          <w:trHeight w:hRule="exact" w:val="306"/>
        </w:trPr>
        <w:tc>
          <w:tcPr>
            <w:tcW w:w="1271" w:type="dxa"/>
            <w:gridSpan w:val="2"/>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1363"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60" w:type="dxa"/>
            <w:tcBorders>
              <w:top w:val="nil"/>
              <w:left w:val="nil"/>
              <w:bottom w:val="single" w:sz="4" w:space="0" w:color="auto"/>
              <w:right w:val="single" w:sz="4" w:space="0" w:color="auto"/>
            </w:tcBorders>
            <w:vAlign w:val="center"/>
          </w:tcPr>
          <w:p w:rsidR="00C6637B" w:rsidRDefault="007978EB">
            <w:pPr>
              <w:widowControl/>
              <w:spacing w:line="240" w:lineRule="exact"/>
              <w:jc w:val="center"/>
              <w:rPr>
                <w:rFonts w:ascii="仿宋_GB2312" w:eastAsia="仿宋_GB2312" w:hAnsi="??"/>
                <w:kern w:val="0"/>
              </w:rPr>
            </w:pPr>
            <w:r>
              <w:rPr>
                <w:rFonts w:ascii="仿宋_GB2312" w:eastAsia="仿宋_GB2312" w:hAnsi="??"/>
                <w:kern w:val="0"/>
              </w:rPr>
              <w:t>191.3</w:t>
            </w:r>
          </w:p>
        </w:tc>
        <w:tc>
          <w:tcPr>
            <w:tcW w:w="992" w:type="dxa"/>
            <w:tcBorders>
              <w:top w:val="nil"/>
              <w:left w:val="nil"/>
              <w:bottom w:val="single" w:sz="4" w:space="0" w:color="auto"/>
              <w:right w:val="single" w:sz="4" w:space="0" w:color="auto"/>
            </w:tcBorders>
            <w:vAlign w:val="center"/>
          </w:tcPr>
          <w:p w:rsidR="00C6637B" w:rsidRDefault="007978EB">
            <w:pPr>
              <w:widowControl/>
              <w:spacing w:line="240" w:lineRule="exact"/>
              <w:jc w:val="center"/>
              <w:rPr>
                <w:rFonts w:ascii="仿宋_GB2312" w:eastAsia="仿宋_GB2312" w:hAnsi="??"/>
                <w:kern w:val="0"/>
              </w:rPr>
            </w:pPr>
            <w:r>
              <w:rPr>
                <w:rFonts w:ascii="仿宋_GB2312" w:eastAsia="仿宋_GB2312" w:hAnsi="??"/>
                <w:kern w:val="0"/>
              </w:rPr>
              <w:t>191.3</w:t>
            </w:r>
          </w:p>
        </w:tc>
        <w:tc>
          <w:tcPr>
            <w:tcW w:w="1992" w:type="dxa"/>
            <w:tcBorders>
              <w:top w:val="nil"/>
              <w:left w:val="nil"/>
              <w:bottom w:val="single" w:sz="4" w:space="0" w:color="auto"/>
              <w:right w:val="single" w:sz="4" w:space="0" w:color="auto"/>
            </w:tcBorders>
            <w:vAlign w:val="center"/>
          </w:tcPr>
          <w:p w:rsidR="00C6637B" w:rsidRDefault="00BB2470" w:rsidP="00BB2470">
            <w:pPr>
              <w:widowControl/>
              <w:spacing w:line="240" w:lineRule="exact"/>
              <w:jc w:val="center"/>
              <w:rPr>
                <w:rFonts w:ascii="仿宋_GB2312" w:eastAsia="仿宋_GB2312" w:hAnsi="??"/>
                <w:kern w:val="0"/>
              </w:rPr>
            </w:pPr>
            <w:r w:rsidRPr="00BB2470">
              <w:rPr>
                <w:rFonts w:ascii="仿宋_GB2312" w:eastAsia="仿宋_GB2312" w:hAnsi="??"/>
                <w:kern w:val="0"/>
              </w:rPr>
              <w:t>118</w:t>
            </w:r>
            <w:r>
              <w:rPr>
                <w:rFonts w:ascii="仿宋_GB2312" w:eastAsia="仿宋_GB2312" w:hAnsi="??" w:hint="eastAsia"/>
                <w:kern w:val="0"/>
              </w:rPr>
              <w:t>.</w:t>
            </w:r>
            <w:r w:rsidRPr="00BB2470">
              <w:rPr>
                <w:rFonts w:ascii="仿宋_GB2312" w:eastAsia="仿宋_GB2312" w:hAnsi="??"/>
                <w:kern w:val="0"/>
              </w:rPr>
              <w:t>15</w:t>
            </w:r>
          </w:p>
        </w:tc>
        <w:tc>
          <w:tcPr>
            <w:tcW w:w="1014" w:type="dxa"/>
            <w:gridSpan w:val="3"/>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70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cs="仿宋_GB2312"/>
                <w:kern w:val="0"/>
              </w:rPr>
            </w:pPr>
          </w:p>
        </w:tc>
        <w:tc>
          <w:tcPr>
            <w:tcW w:w="538" w:type="dxa"/>
            <w:tcBorders>
              <w:top w:val="nil"/>
              <w:left w:val="nil"/>
              <w:bottom w:val="single" w:sz="4" w:space="0" w:color="auto"/>
              <w:right w:val="single" w:sz="4" w:space="0" w:color="auto"/>
            </w:tcBorders>
            <w:vAlign w:val="center"/>
          </w:tcPr>
          <w:p w:rsidR="00C6637B" w:rsidRDefault="00BB2470">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6.2</w:t>
            </w:r>
          </w:p>
        </w:tc>
      </w:tr>
      <w:tr w:rsidR="00C6637B" w:rsidTr="00DF2733">
        <w:trPr>
          <w:trHeight w:hRule="exact" w:val="601"/>
        </w:trPr>
        <w:tc>
          <w:tcPr>
            <w:tcW w:w="1271" w:type="dxa"/>
            <w:gridSpan w:val="2"/>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1363"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60" w:type="dxa"/>
            <w:tcBorders>
              <w:top w:val="nil"/>
              <w:left w:val="nil"/>
              <w:bottom w:val="single" w:sz="4" w:space="0" w:color="auto"/>
              <w:right w:val="single" w:sz="4" w:space="0" w:color="auto"/>
            </w:tcBorders>
            <w:vAlign w:val="center"/>
          </w:tcPr>
          <w:p w:rsidR="00C6637B" w:rsidRDefault="007978EB">
            <w:pPr>
              <w:widowControl/>
              <w:spacing w:line="240" w:lineRule="exact"/>
              <w:jc w:val="center"/>
              <w:rPr>
                <w:rFonts w:ascii="仿宋_GB2312" w:eastAsia="仿宋_GB2312" w:hAnsi="??"/>
                <w:kern w:val="0"/>
              </w:rPr>
            </w:pPr>
            <w:r>
              <w:rPr>
                <w:rFonts w:ascii="仿宋_GB2312" w:eastAsia="仿宋_GB2312" w:hAnsi="??"/>
                <w:kern w:val="0"/>
              </w:rPr>
              <w:t>191.3</w:t>
            </w:r>
          </w:p>
        </w:tc>
        <w:tc>
          <w:tcPr>
            <w:tcW w:w="992" w:type="dxa"/>
            <w:tcBorders>
              <w:top w:val="nil"/>
              <w:left w:val="nil"/>
              <w:bottom w:val="single" w:sz="4" w:space="0" w:color="auto"/>
              <w:right w:val="single" w:sz="4" w:space="0" w:color="auto"/>
            </w:tcBorders>
            <w:vAlign w:val="center"/>
          </w:tcPr>
          <w:p w:rsidR="00C6637B" w:rsidRDefault="007978EB">
            <w:pPr>
              <w:widowControl/>
              <w:spacing w:line="240" w:lineRule="exact"/>
              <w:jc w:val="center"/>
              <w:rPr>
                <w:rFonts w:ascii="仿宋_GB2312" w:eastAsia="仿宋_GB2312" w:hAnsi="??"/>
                <w:kern w:val="0"/>
              </w:rPr>
            </w:pPr>
            <w:r>
              <w:rPr>
                <w:rFonts w:ascii="仿宋_GB2312" w:eastAsia="仿宋_GB2312" w:hAnsi="??"/>
                <w:kern w:val="0"/>
              </w:rPr>
              <w:t>191.3</w:t>
            </w:r>
          </w:p>
        </w:tc>
        <w:tc>
          <w:tcPr>
            <w:tcW w:w="1992"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1014" w:type="dxa"/>
            <w:gridSpan w:val="3"/>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c>
          <w:tcPr>
            <w:tcW w:w="70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38"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r>
      <w:tr w:rsidR="00C6637B" w:rsidTr="00DF2733">
        <w:trPr>
          <w:trHeight w:hRule="exact" w:val="567"/>
        </w:trPr>
        <w:tc>
          <w:tcPr>
            <w:tcW w:w="1271" w:type="dxa"/>
            <w:gridSpan w:val="2"/>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1363"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60" w:type="dxa"/>
            <w:tcBorders>
              <w:top w:val="nil"/>
              <w:left w:val="nil"/>
              <w:bottom w:val="single" w:sz="4" w:space="0" w:color="auto"/>
              <w:right w:val="single" w:sz="4" w:space="0" w:color="auto"/>
            </w:tcBorders>
            <w:vAlign w:val="center"/>
          </w:tcPr>
          <w:p w:rsidR="00C6637B" w:rsidRDefault="0045312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992" w:type="dxa"/>
            <w:tcBorders>
              <w:top w:val="nil"/>
              <w:left w:val="nil"/>
              <w:bottom w:val="single" w:sz="4" w:space="0" w:color="auto"/>
              <w:right w:val="single" w:sz="4" w:space="0" w:color="auto"/>
            </w:tcBorders>
            <w:vAlign w:val="center"/>
          </w:tcPr>
          <w:p w:rsidR="00C6637B" w:rsidRDefault="0045312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1992"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1014" w:type="dxa"/>
            <w:gridSpan w:val="3"/>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c>
          <w:tcPr>
            <w:tcW w:w="70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38"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r>
      <w:tr w:rsidR="00C6637B" w:rsidTr="00DF2733">
        <w:trPr>
          <w:trHeight w:hRule="exact" w:val="306"/>
        </w:trPr>
        <w:tc>
          <w:tcPr>
            <w:tcW w:w="1271" w:type="dxa"/>
            <w:gridSpan w:val="2"/>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1363"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60" w:type="dxa"/>
            <w:tcBorders>
              <w:top w:val="nil"/>
              <w:left w:val="nil"/>
              <w:bottom w:val="single" w:sz="4" w:space="0" w:color="auto"/>
              <w:right w:val="single" w:sz="4" w:space="0" w:color="auto"/>
            </w:tcBorders>
            <w:vAlign w:val="center"/>
          </w:tcPr>
          <w:p w:rsidR="00C6637B" w:rsidRDefault="0045312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992" w:type="dxa"/>
            <w:tcBorders>
              <w:top w:val="nil"/>
              <w:left w:val="nil"/>
              <w:bottom w:val="single" w:sz="4" w:space="0" w:color="auto"/>
              <w:right w:val="single" w:sz="4" w:space="0" w:color="auto"/>
            </w:tcBorders>
            <w:vAlign w:val="center"/>
          </w:tcPr>
          <w:p w:rsidR="00C6637B" w:rsidRDefault="0045312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1992"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1014" w:type="dxa"/>
            <w:gridSpan w:val="3"/>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c>
          <w:tcPr>
            <w:tcW w:w="70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38" w:type="dxa"/>
            <w:tcBorders>
              <w:top w:val="nil"/>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
                <w:kern w:val="0"/>
              </w:rPr>
              <w:t>—</w:t>
            </w:r>
          </w:p>
        </w:tc>
      </w:tr>
      <w:tr w:rsidR="00C6637B" w:rsidTr="00DF2733">
        <w:trPr>
          <w:trHeight w:hRule="exact" w:val="548"/>
        </w:trPr>
        <w:tc>
          <w:tcPr>
            <w:tcW w:w="585" w:type="dxa"/>
            <w:vMerge w:val="restart"/>
            <w:tcBorders>
              <w:top w:val="nil"/>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4201" w:type="dxa"/>
            <w:gridSpan w:val="5"/>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4252" w:type="dxa"/>
            <w:gridSpan w:val="7"/>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C6637B" w:rsidTr="00DF2733">
        <w:trPr>
          <w:trHeight w:hRule="exact" w:val="1597"/>
        </w:trPr>
        <w:tc>
          <w:tcPr>
            <w:tcW w:w="585" w:type="dxa"/>
            <w:vMerge/>
            <w:tcBorders>
              <w:top w:val="nil"/>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4201" w:type="dxa"/>
            <w:gridSpan w:val="5"/>
            <w:tcBorders>
              <w:top w:val="single" w:sz="4" w:space="0" w:color="auto"/>
              <w:left w:val="nil"/>
              <w:bottom w:val="single" w:sz="4" w:space="0" w:color="auto"/>
              <w:right w:val="single" w:sz="4" w:space="0" w:color="auto"/>
            </w:tcBorders>
            <w:vAlign w:val="center"/>
          </w:tcPr>
          <w:p w:rsidR="00C6637B" w:rsidRDefault="002A4424" w:rsidP="00D47595">
            <w:pPr>
              <w:widowControl/>
              <w:spacing w:line="240" w:lineRule="exact"/>
              <w:rPr>
                <w:rFonts w:ascii="仿宋_GB2312" w:eastAsia="仿宋_GB2312" w:hAnsi="??"/>
                <w:kern w:val="0"/>
              </w:rPr>
            </w:pPr>
            <w:r w:rsidRPr="002A4424">
              <w:rPr>
                <w:rFonts w:ascii="仿宋_GB2312" w:eastAsia="仿宋_GB2312" w:hAnsi="??" w:hint="eastAsia"/>
                <w:kern w:val="0"/>
              </w:rPr>
              <w:t>完成北京市耕地建设保护中心北京市新型肥料质量监督检验站实验室新址仪器使用房间、排水、电气、消防、墙面及地面、化学试剂库、气瓶间等建设、改造工程，更换部分门窗、暖气</w:t>
            </w:r>
            <w:r>
              <w:rPr>
                <w:rFonts w:ascii="仿宋_GB2312" w:eastAsia="仿宋_GB2312" w:hAnsi="??" w:hint="eastAsia"/>
                <w:kern w:val="0"/>
              </w:rPr>
              <w:t>。</w:t>
            </w:r>
          </w:p>
        </w:tc>
        <w:tc>
          <w:tcPr>
            <w:tcW w:w="4252" w:type="dxa"/>
            <w:gridSpan w:val="7"/>
            <w:tcBorders>
              <w:top w:val="single" w:sz="4" w:space="0" w:color="auto"/>
              <w:left w:val="nil"/>
              <w:bottom w:val="single" w:sz="4" w:space="0" w:color="auto"/>
              <w:right w:val="single" w:sz="4" w:space="0" w:color="auto"/>
            </w:tcBorders>
            <w:vAlign w:val="center"/>
          </w:tcPr>
          <w:p w:rsidR="00C6637B" w:rsidRDefault="002A4424">
            <w:pPr>
              <w:widowControl/>
              <w:spacing w:line="240" w:lineRule="exact"/>
              <w:jc w:val="center"/>
              <w:rPr>
                <w:rFonts w:ascii="仿宋_GB2312" w:eastAsia="仿宋_GB2312" w:hAnsi="??"/>
                <w:kern w:val="0"/>
              </w:rPr>
            </w:pPr>
            <w:r w:rsidRPr="002A4424">
              <w:rPr>
                <w:rFonts w:ascii="仿宋_GB2312" w:eastAsia="仿宋_GB2312" w:hAnsi="??" w:hint="eastAsia"/>
                <w:kern w:val="0"/>
              </w:rPr>
              <w:t>完成北京市耕地建设保护中心北京市新型肥料质量监督检验站实验室新址仪器使用房间、排水、电气、消防、墙面及地面、化学试剂库、气瓶间等建设、改造工程，更换部分门窗、暖气</w:t>
            </w:r>
            <w:r>
              <w:rPr>
                <w:rFonts w:ascii="仿宋_GB2312" w:eastAsia="仿宋_GB2312" w:hAnsi="??" w:hint="eastAsia"/>
                <w:kern w:val="0"/>
              </w:rPr>
              <w:t>。</w:t>
            </w:r>
          </w:p>
        </w:tc>
      </w:tr>
      <w:tr w:rsidR="00C6637B" w:rsidTr="00DF2733">
        <w:trPr>
          <w:trHeight w:hRule="exact" w:val="962"/>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686"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796"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9A6927" w:rsidTr="00DF2733">
        <w:trPr>
          <w:trHeight w:hRule="exact" w:val="1853"/>
        </w:trPr>
        <w:tc>
          <w:tcPr>
            <w:tcW w:w="585" w:type="dxa"/>
            <w:vMerge/>
            <w:tcBorders>
              <w:top w:val="single" w:sz="4" w:space="0" w:color="auto"/>
              <w:left w:val="single" w:sz="4" w:space="0" w:color="auto"/>
              <w:bottom w:val="single" w:sz="4" w:space="0" w:color="auto"/>
              <w:right w:val="single" w:sz="4" w:space="0" w:color="auto"/>
            </w:tcBorders>
            <w:vAlign w:val="center"/>
          </w:tcPr>
          <w:p w:rsidR="009A6927" w:rsidRDefault="009A6927" w:rsidP="009A6927">
            <w:pPr>
              <w:widowControl/>
              <w:spacing w:line="240" w:lineRule="exact"/>
              <w:jc w:val="center"/>
              <w:rPr>
                <w:rFonts w:ascii="仿宋_GB2312" w:eastAsia="仿宋_GB2312" w:hAnsi="??"/>
                <w:kern w:val="0"/>
              </w:rPr>
            </w:pPr>
          </w:p>
        </w:tc>
        <w:tc>
          <w:tcPr>
            <w:tcW w:w="686" w:type="dxa"/>
            <w:vMerge w:val="restart"/>
            <w:tcBorders>
              <w:top w:val="single" w:sz="4" w:space="0" w:color="auto"/>
              <w:left w:val="single" w:sz="4" w:space="0" w:color="auto"/>
              <w:bottom w:val="single" w:sz="4" w:space="0" w:color="auto"/>
              <w:right w:val="single" w:sz="4" w:space="0" w:color="auto"/>
            </w:tcBorders>
            <w:vAlign w:val="center"/>
          </w:tcPr>
          <w:p w:rsidR="009A6927" w:rsidRDefault="009A6927" w:rsidP="009A6927">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796" w:type="dxa"/>
            <w:vMerge w:val="restart"/>
            <w:tcBorders>
              <w:top w:val="single" w:sz="4" w:space="0" w:color="auto"/>
              <w:left w:val="single" w:sz="4" w:space="0" w:color="auto"/>
              <w:bottom w:val="single" w:sz="4" w:space="0" w:color="auto"/>
              <w:right w:val="single" w:sz="4" w:space="0" w:color="auto"/>
            </w:tcBorders>
            <w:vAlign w:val="center"/>
          </w:tcPr>
          <w:p w:rsidR="009A6927" w:rsidRDefault="009A6927" w:rsidP="009A6927">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567" w:type="dxa"/>
            <w:tcBorders>
              <w:top w:val="single" w:sz="4" w:space="0" w:color="auto"/>
              <w:left w:val="nil"/>
              <w:bottom w:val="single" w:sz="4" w:space="0" w:color="auto"/>
              <w:right w:val="single" w:sz="4" w:space="0" w:color="auto"/>
            </w:tcBorders>
            <w:vAlign w:val="center"/>
          </w:tcPr>
          <w:p w:rsidR="009A6927" w:rsidRDefault="009A6927" w:rsidP="009A6927">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tcPr>
          <w:p w:rsidR="00A6770F" w:rsidRDefault="008D71E9" w:rsidP="00305BF4">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1、实验室改造工程</w:t>
            </w:r>
          </w:p>
          <w:p w:rsidR="008D71E9" w:rsidRDefault="008D71E9" w:rsidP="00305BF4">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2、实验室电力工程</w:t>
            </w:r>
          </w:p>
          <w:p w:rsidR="00A6770F" w:rsidRDefault="008D71E9" w:rsidP="00305BF4">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3、水暖工程</w:t>
            </w:r>
          </w:p>
          <w:p w:rsidR="00A6770F" w:rsidRDefault="008D71E9" w:rsidP="00A6770F">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4、微生物净化装修</w:t>
            </w:r>
          </w:p>
          <w:p w:rsidR="00A6770F" w:rsidRDefault="008D71E9" w:rsidP="00305BF4">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6、气路系统工程</w:t>
            </w:r>
          </w:p>
          <w:p w:rsidR="008D71E9" w:rsidRPr="00E06B8D" w:rsidRDefault="008D71E9" w:rsidP="00305BF4">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7、自动控制工程</w:t>
            </w:r>
          </w:p>
          <w:p w:rsidR="00A6770F" w:rsidRDefault="008D71E9" w:rsidP="00A6770F">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8、</w:t>
            </w:r>
            <w:r w:rsidRPr="00E06B8D">
              <w:rPr>
                <w:rFonts w:ascii="仿宋_GB2312" w:eastAsia="仿宋_GB2312" w:hAnsi="??"/>
                <w:kern w:val="0"/>
                <w:sz w:val="15"/>
                <w:szCs w:val="15"/>
              </w:rPr>
              <w:t>实验台柜、通风橱等拆除、搬运及安装</w:t>
            </w:r>
          </w:p>
          <w:p w:rsidR="00A6770F" w:rsidRPr="00A6770F" w:rsidRDefault="008D71E9" w:rsidP="00A6770F">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9、</w:t>
            </w:r>
            <w:r w:rsidRPr="00E06B8D">
              <w:rPr>
                <w:rFonts w:ascii="仿宋_GB2312" w:eastAsia="仿宋_GB2312" w:hAnsi="??"/>
                <w:kern w:val="0"/>
                <w:sz w:val="15"/>
                <w:szCs w:val="15"/>
              </w:rPr>
              <w:t>化学品库建设</w:t>
            </w:r>
          </w:p>
        </w:tc>
        <w:tc>
          <w:tcPr>
            <w:tcW w:w="2268" w:type="dxa"/>
            <w:gridSpan w:val="2"/>
            <w:tcBorders>
              <w:top w:val="single" w:sz="4" w:space="0" w:color="auto"/>
              <w:left w:val="nil"/>
              <w:bottom w:val="single" w:sz="4" w:space="0" w:color="auto"/>
              <w:right w:val="single" w:sz="4" w:space="0" w:color="auto"/>
            </w:tcBorders>
          </w:tcPr>
          <w:p w:rsidR="009B2D7F" w:rsidRDefault="009B2D7F" w:rsidP="009B2D7F">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1、实验室改造工程</w:t>
            </w:r>
          </w:p>
          <w:p w:rsidR="009B2D7F" w:rsidRDefault="009B2D7F" w:rsidP="009B2D7F">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2、实验室电力工程</w:t>
            </w:r>
          </w:p>
          <w:p w:rsidR="009B2D7F" w:rsidRDefault="009B2D7F" w:rsidP="009B2D7F">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3、水暖工程</w:t>
            </w:r>
          </w:p>
          <w:p w:rsidR="009B2D7F" w:rsidRDefault="009B2D7F" w:rsidP="009B2D7F">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4、微生物净化装修</w:t>
            </w:r>
          </w:p>
          <w:p w:rsidR="009B2D7F" w:rsidRDefault="009B2D7F" w:rsidP="009B2D7F">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6、气路系统工程</w:t>
            </w:r>
          </w:p>
          <w:p w:rsidR="009B2D7F" w:rsidRPr="00E06B8D" w:rsidRDefault="009B2D7F" w:rsidP="009B2D7F">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7、自动控制工程</w:t>
            </w:r>
          </w:p>
          <w:p w:rsidR="009B2D7F" w:rsidRDefault="009B2D7F" w:rsidP="009B2D7F">
            <w:pPr>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8、</w:t>
            </w:r>
            <w:r w:rsidRPr="00E06B8D">
              <w:rPr>
                <w:rFonts w:ascii="仿宋_GB2312" w:eastAsia="仿宋_GB2312" w:hAnsi="??"/>
                <w:kern w:val="0"/>
                <w:sz w:val="15"/>
                <w:szCs w:val="15"/>
              </w:rPr>
              <w:t>实验台柜、通风橱等拆除、搬运及安装</w:t>
            </w:r>
          </w:p>
          <w:p w:rsidR="009A6927" w:rsidRPr="00285468" w:rsidRDefault="009B2D7F" w:rsidP="009B2D7F">
            <w:pPr>
              <w:widowControl/>
              <w:adjustRightInd w:val="0"/>
              <w:snapToGrid w:val="0"/>
              <w:rPr>
                <w:rFonts w:ascii="仿宋_GB2312" w:eastAsia="仿宋_GB2312" w:hAnsi="??"/>
                <w:kern w:val="0"/>
                <w:sz w:val="15"/>
                <w:szCs w:val="15"/>
              </w:rPr>
            </w:pPr>
            <w:r w:rsidRPr="00E06B8D">
              <w:rPr>
                <w:rFonts w:ascii="仿宋_GB2312" w:eastAsia="仿宋_GB2312" w:hAnsi="??" w:hint="eastAsia"/>
                <w:kern w:val="0"/>
                <w:sz w:val="15"/>
                <w:szCs w:val="15"/>
              </w:rPr>
              <w:t>9、</w:t>
            </w:r>
            <w:r w:rsidRPr="00E06B8D">
              <w:rPr>
                <w:rFonts w:ascii="仿宋_GB2312" w:eastAsia="仿宋_GB2312" w:hAnsi="??"/>
                <w:kern w:val="0"/>
                <w:sz w:val="15"/>
                <w:szCs w:val="15"/>
              </w:rPr>
              <w:t>化学品库建设</w:t>
            </w:r>
          </w:p>
        </w:tc>
        <w:tc>
          <w:tcPr>
            <w:tcW w:w="567" w:type="dxa"/>
            <w:tcBorders>
              <w:top w:val="single" w:sz="4" w:space="0" w:color="auto"/>
              <w:left w:val="nil"/>
              <w:bottom w:val="single" w:sz="4" w:space="0" w:color="auto"/>
              <w:right w:val="single" w:sz="4" w:space="0" w:color="auto"/>
            </w:tcBorders>
            <w:vAlign w:val="center"/>
          </w:tcPr>
          <w:p w:rsidR="009A6927" w:rsidRDefault="00034C64" w:rsidP="009A6927">
            <w:pPr>
              <w:widowControl/>
              <w:spacing w:line="240" w:lineRule="exact"/>
              <w:jc w:val="center"/>
              <w:rPr>
                <w:rFonts w:ascii="仿宋_GB2312" w:eastAsia="仿宋_GB2312" w:hAnsi="??"/>
                <w:kern w:val="0"/>
              </w:rPr>
            </w:pPr>
            <w:r>
              <w:rPr>
                <w:rFonts w:ascii="仿宋_GB2312" w:eastAsia="仿宋_GB2312" w:hAnsi="??" w:hint="eastAsia"/>
                <w:kern w:val="0"/>
              </w:rPr>
              <w:t>50</w:t>
            </w:r>
          </w:p>
        </w:tc>
        <w:tc>
          <w:tcPr>
            <w:tcW w:w="596" w:type="dxa"/>
            <w:gridSpan w:val="2"/>
            <w:tcBorders>
              <w:top w:val="single" w:sz="4" w:space="0" w:color="auto"/>
              <w:left w:val="nil"/>
              <w:bottom w:val="single" w:sz="4" w:space="0" w:color="auto"/>
              <w:right w:val="single" w:sz="4" w:space="0" w:color="auto"/>
            </w:tcBorders>
            <w:vAlign w:val="center"/>
          </w:tcPr>
          <w:p w:rsidR="009A6927" w:rsidRDefault="00034C64" w:rsidP="009A6927">
            <w:pPr>
              <w:widowControl/>
              <w:spacing w:line="240" w:lineRule="exact"/>
              <w:jc w:val="center"/>
              <w:rPr>
                <w:rFonts w:ascii="仿宋_GB2312" w:eastAsia="仿宋_GB2312" w:hAnsi="??"/>
                <w:kern w:val="0"/>
              </w:rPr>
            </w:pPr>
            <w:r>
              <w:rPr>
                <w:rFonts w:ascii="仿宋_GB2312" w:eastAsia="仿宋_GB2312" w:hAnsi="??" w:hint="eastAsia"/>
                <w:kern w:val="0"/>
              </w:rPr>
              <w:t>50</w:t>
            </w:r>
          </w:p>
        </w:tc>
        <w:tc>
          <w:tcPr>
            <w:tcW w:w="821" w:type="dxa"/>
            <w:gridSpan w:val="2"/>
            <w:tcBorders>
              <w:top w:val="single" w:sz="4" w:space="0" w:color="auto"/>
              <w:left w:val="nil"/>
              <w:bottom w:val="single" w:sz="4" w:space="0" w:color="auto"/>
              <w:right w:val="single" w:sz="4" w:space="0" w:color="auto"/>
            </w:tcBorders>
            <w:vAlign w:val="center"/>
          </w:tcPr>
          <w:p w:rsidR="009A6927" w:rsidRDefault="009A6927" w:rsidP="009A6927">
            <w:pPr>
              <w:widowControl/>
              <w:spacing w:line="240" w:lineRule="exact"/>
              <w:jc w:val="center"/>
              <w:rPr>
                <w:rFonts w:ascii="仿宋_GB2312" w:eastAsia="仿宋_GB2312" w:hAnsi="??"/>
                <w:kern w:val="0"/>
              </w:rPr>
            </w:pPr>
          </w:p>
        </w:tc>
      </w:tr>
      <w:tr w:rsidR="009A6927"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9A6927" w:rsidRDefault="009A6927" w:rsidP="009A6927">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9A6927" w:rsidRDefault="009A6927" w:rsidP="009A6927">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9A6927" w:rsidRDefault="009A6927" w:rsidP="009A6927">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9A6927" w:rsidRDefault="009A6927" w:rsidP="009A6927">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2</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9A6927" w:rsidRDefault="009A6927" w:rsidP="009A6927">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tcPr>
          <w:p w:rsidR="009A6927" w:rsidRDefault="009A6927" w:rsidP="009A6927">
            <w:pPr>
              <w:widowControl/>
              <w:spacing w:line="240" w:lineRule="exact"/>
              <w:jc w:val="center"/>
              <w:rPr>
                <w:rFonts w:ascii="仿宋_GB2312" w:eastAsia="仿宋_GB2312" w:hAnsi="??"/>
                <w:kern w:val="0"/>
              </w:rPr>
            </w:pPr>
            <w:r>
              <w:rPr>
                <w:rFonts w:ascii="仿宋_GB2312" w:eastAsia="仿宋_GB2312" w:hAnsi="??" w:hint="eastAsia"/>
                <w:kern w:val="0"/>
              </w:rPr>
              <w:t xml:space="preserve"> </w:t>
            </w:r>
          </w:p>
        </w:tc>
        <w:tc>
          <w:tcPr>
            <w:tcW w:w="567" w:type="dxa"/>
            <w:tcBorders>
              <w:top w:val="single" w:sz="4" w:space="0" w:color="auto"/>
              <w:left w:val="nil"/>
              <w:bottom w:val="single" w:sz="4" w:space="0" w:color="auto"/>
              <w:right w:val="single" w:sz="4" w:space="0" w:color="auto"/>
            </w:tcBorders>
            <w:vAlign w:val="center"/>
          </w:tcPr>
          <w:p w:rsidR="009A6927" w:rsidRDefault="009A6927" w:rsidP="009A6927">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9A6927" w:rsidRDefault="009A6927" w:rsidP="009A6927">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9A6927" w:rsidRDefault="009A6927" w:rsidP="009A6927">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034C64">
            <w:pPr>
              <w:widowControl/>
              <w:spacing w:line="240" w:lineRule="exact"/>
              <w:jc w:val="center"/>
              <w:rPr>
                <w:rFonts w:ascii="仿宋_GB2312" w:eastAsia="仿宋_GB2312" w:hAnsi="??"/>
                <w:kern w:val="0"/>
              </w:rPr>
            </w:pPr>
            <w:r>
              <w:rPr>
                <w:rFonts w:ascii="仿宋_GB2312" w:eastAsia="仿宋_GB2312" w:hAnsi="??"/>
                <w:kern w:val="0"/>
              </w:rPr>
              <w:t>按合同要求完成</w:t>
            </w:r>
          </w:p>
        </w:tc>
        <w:tc>
          <w:tcPr>
            <w:tcW w:w="2268" w:type="dxa"/>
            <w:gridSpan w:val="2"/>
            <w:tcBorders>
              <w:top w:val="single" w:sz="4" w:space="0" w:color="auto"/>
              <w:left w:val="nil"/>
              <w:bottom w:val="single" w:sz="4" w:space="0" w:color="auto"/>
              <w:right w:val="single" w:sz="4" w:space="0" w:color="auto"/>
            </w:tcBorders>
            <w:vAlign w:val="center"/>
          </w:tcPr>
          <w:p w:rsidR="00C6637B" w:rsidRDefault="00034C64">
            <w:pPr>
              <w:widowControl/>
              <w:spacing w:line="240" w:lineRule="exact"/>
              <w:jc w:val="center"/>
              <w:rPr>
                <w:rFonts w:ascii="仿宋_GB2312" w:eastAsia="仿宋_GB2312" w:hAnsi="??"/>
                <w:kern w:val="0"/>
              </w:rPr>
            </w:pPr>
            <w:r>
              <w:rPr>
                <w:rFonts w:ascii="仿宋_GB2312" w:eastAsia="仿宋_GB2312" w:hAnsi="??"/>
                <w:kern w:val="0"/>
              </w:rPr>
              <w:t>按合同要求完成</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2</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516377">
            <w:pPr>
              <w:widowControl/>
              <w:spacing w:line="240" w:lineRule="exact"/>
              <w:jc w:val="center"/>
              <w:rPr>
                <w:rFonts w:ascii="仿宋_GB2312" w:eastAsia="仿宋_GB2312" w:hAnsi="??"/>
                <w:kern w:val="0"/>
              </w:rPr>
            </w:pPr>
            <w:r>
              <w:rPr>
                <w:rFonts w:ascii="仿宋_GB2312" w:eastAsia="仿宋_GB2312" w:hAnsi="??" w:hint="eastAsia"/>
                <w:kern w:val="0"/>
              </w:rPr>
              <w:t>按</w:t>
            </w:r>
            <w:r w:rsidR="009D7F53">
              <w:rPr>
                <w:rFonts w:ascii="仿宋_GB2312" w:eastAsia="仿宋_GB2312" w:hAnsi="??" w:hint="eastAsia"/>
                <w:kern w:val="0"/>
              </w:rPr>
              <w:t>合同约定时限完成</w:t>
            </w:r>
          </w:p>
        </w:tc>
        <w:tc>
          <w:tcPr>
            <w:tcW w:w="2268" w:type="dxa"/>
            <w:gridSpan w:val="2"/>
            <w:tcBorders>
              <w:top w:val="single" w:sz="4" w:space="0" w:color="auto"/>
              <w:left w:val="nil"/>
              <w:bottom w:val="single" w:sz="4" w:space="0" w:color="auto"/>
              <w:right w:val="single" w:sz="4" w:space="0" w:color="auto"/>
            </w:tcBorders>
            <w:vAlign w:val="center"/>
          </w:tcPr>
          <w:p w:rsidR="00C6637B" w:rsidRDefault="009D7F53">
            <w:pPr>
              <w:widowControl/>
              <w:spacing w:line="240" w:lineRule="exact"/>
              <w:jc w:val="center"/>
              <w:rPr>
                <w:rFonts w:ascii="仿宋_GB2312" w:eastAsia="仿宋_GB2312" w:hAnsi="??"/>
                <w:kern w:val="0"/>
              </w:rPr>
            </w:pPr>
            <w:r>
              <w:rPr>
                <w:rFonts w:ascii="仿宋_GB2312" w:eastAsia="仿宋_GB2312" w:hAnsi="??" w:hint="eastAsia"/>
                <w:kern w:val="0"/>
              </w:rPr>
              <w:t>按合同约定时限完成</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2</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E1137A">
            <w:pPr>
              <w:widowControl/>
              <w:spacing w:line="240" w:lineRule="exact"/>
              <w:jc w:val="center"/>
              <w:rPr>
                <w:rFonts w:ascii="仿宋_GB2312" w:eastAsia="仿宋_GB2312" w:hAnsi="??"/>
                <w:kern w:val="0"/>
              </w:rPr>
            </w:pPr>
            <w:r>
              <w:rPr>
                <w:rFonts w:ascii="仿宋_GB2312" w:eastAsia="仿宋_GB2312" w:hAnsi="??"/>
                <w:kern w:val="0"/>
              </w:rPr>
              <w:t>按中标金额完成</w:t>
            </w:r>
          </w:p>
        </w:tc>
        <w:tc>
          <w:tcPr>
            <w:tcW w:w="2268" w:type="dxa"/>
            <w:gridSpan w:val="2"/>
            <w:tcBorders>
              <w:top w:val="single" w:sz="4" w:space="0" w:color="auto"/>
              <w:left w:val="nil"/>
              <w:bottom w:val="single" w:sz="4" w:space="0" w:color="auto"/>
              <w:right w:val="single" w:sz="4" w:space="0" w:color="auto"/>
            </w:tcBorders>
            <w:vAlign w:val="center"/>
          </w:tcPr>
          <w:p w:rsidR="00C6637B" w:rsidRDefault="00E1137A">
            <w:pPr>
              <w:widowControl/>
              <w:spacing w:line="240" w:lineRule="exact"/>
              <w:jc w:val="center"/>
              <w:rPr>
                <w:rFonts w:ascii="仿宋_GB2312" w:eastAsia="仿宋_GB2312" w:hAnsi="??"/>
                <w:kern w:val="0"/>
              </w:rPr>
            </w:pPr>
            <w:r>
              <w:rPr>
                <w:rFonts w:ascii="仿宋_GB2312" w:eastAsia="仿宋_GB2312" w:hAnsi="??"/>
                <w:kern w:val="0"/>
              </w:rPr>
              <w:t>按中标金额完成</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2</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效益</w:t>
            </w:r>
            <w:r>
              <w:rPr>
                <w:rFonts w:ascii="仿宋_GB2312" w:eastAsia="仿宋_GB2312" w:hAnsi="??" w:cs="仿宋_GB2312" w:hint="eastAsia"/>
                <w:kern w:val="0"/>
              </w:rPr>
              <w:lastRenderedPageBreak/>
              <w:t>指标</w:t>
            </w:r>
          </w:p>
        </w:tc>
        <w:tc>
          <w:tcPr>
            <w:tcW w:w="796" w:type="dxa"/>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lastRenderedPageBreak/>
              <w:t>经济</w:t>
            </w:r>
            <w:r>
              <w:rPr>
                <w:rFonts w:ascii="仿宋_GB2312" w:eastAsia="仿宋_GB2312" w:hAnsi="??" w:cs="仿宋_GB2312" w:hint="eastAsia"/>
                <w:kern w:val="0"/>
              </w:rPr>
              <w:lastRenderedPageBreak/>
              <w:t>效益</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lastRenderedPageBreak/>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2E457B">
            <w:pPr>
              <w:widowControl/>
              <w:spacing w:line="240" w:lineRule="exact"/>
              <w:jc w:val="center"/>
              <w:rPr>
                <w:rFonts w:ascii="仿宋_GB2312" w:eastAsia="仿宋_GB2312" w:hAnsi="??"/>
                <w:kern w:val="0"/>
              </w:rPr>
            </w:pPr>
            <w:r>
              <w:rPr>
                <w:rFonts w:ascii="仿宋_GB2312" w:eastAsia="仿宋_GB2312" w:hAnsi="??" w:hint="eastAsia"/>
                <w:kern w:val="0"/>
              </w:rPr>
              <w:t>30</w:t>
            </w:r>
          </w:p>
        </w:tc>
        <w:tc>
          <w:tcPr>
            <w:tcW w:w="596" w:type="dxa"/>
            <w:gridSpan w:val="2"/>
            <w:tcBorders>
              <w:top w:val="single" w:sz="4" w:space="0" w:color="auto"/>
              <w:left w:val="nil"/>
              <w:bottom w:val="single" w:sz="4" w:space="0" w:color="auto"/>
              <w:right w:val="single" w:sz="4" w:space="0" w:color="auto"/>
            </w:tcBorders>
            <w:vAlign w:val="center"/>
          </w:tcPr>
          <w:p w:rsidR="00C6637B" w:rsidRDefault="002E457B">
            <w:pPr>
              <w:widowControl/>
              <w:spacing w:line="240" w:lineRule="exact"/>
              <w:jc w:val="center"/>
              <w:rPr>
                <w:rFonts w:ascii="仿宋_GB2312" w:eastAsia="仿宋_GB2312" w:hAnsi="??"/>
                <w:kern w:val="0"/>
              </w:rPr>
            </w:pPr>
            <w:r>
              <w:rPr>
                <w:rFonts w:ascii="仿宋_GB2312" w:eastAsia="仿宋_GB2312" w:hAnsi="??" w:hint="eastAsia"/>
                <w:kern w:val="0"/>
              </w:rPr>
              <w:t>30</w:t>
            </w: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2</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2</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生态效益</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2</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可持续影响指标</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2</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796" w:type="dxa"/>
            <w:vMerge w:val="restart"/>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服务对象满意度标</w:t>
            </w: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2E457B">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596" w:type="dxa"/>
            <w:gridSpan w:val="2"/>
            <w:tcBorders>
              <w:top w:val="single" w:sz="4" w:space="0" w:color="auto"/>
              <w:left w:val="nil"/>
              <w:bottom w:val="single" w:sz="4" w:space="0" w:color="auto"/>
              <w:right w:val="single" w:sz="4" w:space="0" w:color="auto"/>
            </w:tcBorders>
            <w:vAlign w:val="center"/>
          </w:tcPr>
          <w:p w:rsidR="00C6637B" w:rsidRDefault="002E457B">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2</w:t>
            </w: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DF2733">
        <w:trPr>
          <w:trHeight w:hRule="exact" w:val="306"/>
        </w:trPr>
        <w:tc>
          <w:tcPr>
            <w:tcW w:w="585"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796" w:type="dxa"/>
            <w:vMerge/>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w:t>
            </w:r>
          </w:p>
        </w:tc>
        <w:tc>
          <w:tcPr>
            <w:tcW w:w="2152"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2268"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67" w:type="dxa"/>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596"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r w:rsidR="00C6637B" w:rsidTr="00034C64">
        <w:trPr>
          <w:trHeight w:hRule="exact" w:val="477"/>
        </w:trPr>
        <w:tc>
          <w:tcPr>
            <w:tcW w:w="7054" w:type="dxa"/>
            <w:gridSpan w:val="8"/>
            <w:tcBorders>
              <w:top w:val="single" w:sz="4" w:space="0" w:color="auto"/>
              <w:left w:val="single" w:sz="4" w:space="0" w:color="auto"/>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7" w:type="dxa"/>
            <w:tcBorders>
              <w:top w:val="single" w:sz="4" w:space="0" w:color="auto"/>
              <w:left w:val="nil"/>
              <w:bottom w:val="single" w:sz="4" w:space="0" w:color="auto"/>
              <w:right w:val="single" w:sz="4" w:space="0" w:color="auto"/>
            </w:tcBorders>
            <w:vAlign w:val="center"/>
          </w:tcPr>
          <w:p w:rsidR="00C6637B" w:rsidRDefault="00BB2470">
            <w:pPr>
              <w:widowControl/>
              <w:spacing w:line="240" w:lineRule="exact"/>
              <w:jc w:val="center"/>
              <w:rPr>
                <w:rFonts w:ascii="仿宋_GB2312" w:eastAsia="仿宋_GB2312" w:hAnsi="??" w:cs="仿宋_GB2312"/>
                <w:color w:val="000000"/>
                <w:kern w:val="0"/>
              </w:rPr>
            </w:pPr>
            <w:r>
              <w:rPr>
                <w:rFonts w:ascii="仿宋_GB2312" w:eastAsia="仿宋_GB2312" w:hAnsi="??" w:cs="仿宋_GB2312" w:hint="eastAsia"/>
                <w:color w:val="000000"/>
                <w:kern w:val="0"/>
              </w:rPr>
              <w:t>93.8</w:t>
            </w:r>
          </w:p>
        </w:tc>
        <w:tc>
          <w:tcPr>
            <w:tcW w:w="596" w:type="dxa"/>
            <w:gridSpan w:val="2"/>
            <w:tcBorders>
              <w:top w:val="single" w:sz="4" w:space="0" w:color="auto"/>
              <w:left w:val="nil"/>
              <w:bottom w:val="single" w:sz="4" w:space="0" w:color="auto"/>
              <w:right w:val="single" w:sz="4" w:space="0" w:color="auto"/>
            </w:tcBorders>
            <w:vAlign w:val="center"/>
          </w:tcPr>
          <w:p w:rsidR="00C6637B" w:rsidRDefault="00BB2470">
            <w:pPr>
              <w:widowControl/>
              <w:spacing w:line="240" w:lineRule="exact"/>
              <w:jc w:val="center"/>
              <w:rPr>
                <w:rFonts w:ascii="仿宋_GB2312" w:eastAsia="仿宋_GB2312" w:hAnsi="??" w:cs="仿宋_GB2312"/>
                <w:color w:val="000000"/>
                <w:kern w:val="0"/>
              </w:rPr>
            </w:pPr>
            <w:r>
              <w:rPr>
                <w:rFonts w:ascii="仿宋_GB2312" w:eastAsia="仿宋_GB2312" w:hAnsi="??" w:cs="仿宋_GB2312" w:hint="eastAsia"/>
                <w:color w:val="000000"/>
                <w:kern w:val="0"/>
              </w:rPr>
              <w:t>93.8</w:t>
            </w:r>
          </w:p>
        </w:tc>
        <w:tc>
          <w:tcPr>
            <w:tcW w:w="821" w:type="dxa"/>
            <w:gridSpan w:val="2"/>
            <w:tcBorders>
              <w:top w:val="single" w:sz="4" w:space="0" w:color="auto"/>
              <w:left w:val="nil"/>
              <w:bottom w:val="single" w:sz="4" w:space="0" w:color="auto"/>
              <w:right w:val="single" w:sz="4" w:space="0" w:color="auto"/>
            </w:tcBorders>
            <w:vAlign w:val="center"/>
          </w:tcPr>
          <w:p w:rsidR="00C6637B" w:rsidRDefault="00C6637B">
            <w:pPr>
              <w:widowControl/>
              <w:spacing w:line="240" w:lineRule="exact"/>
              <w:jc w:val="center"/>
              <w:rPr>
                <w:rFonts w:ascii="仿宋_GB2312" w:eastAsia="仿宋_GB2312" w:hAnsi="??"/>
                <w:kern w:val="0"/>
              </w:rPr>
            </w:pPr>
          </w:p>
        </w:tc>
      </w:tr>
    </w:tbl>
    <w:p w:rsidR="00C6637B" w:rsidRDefault="00C6637B">
      <w:pPr>
        <w:rPr>
          <w:rFonts w:ascii="仿宋_GB2312" w:eastAsia="仿宋_GB2312"/>
          <w:vanish/>
          <w:sz w:val="32"/>
          <w:szCs w:val="32"/>
        </w:rPr>
      </w:pPr>
    </w:p>
    <w:p w:rsidR="00C6637B" w:rsidRDefault="00C6637B">
      <w:pPr>
        <w:widowControl/>
        <w:jc w:val="left"/>
        <w:rPr>
          <w:rFonts w:ascii="仿宋_GB2312" w:eastAsia="仿宋_GB2312" w:hAnsi="??"/>
          <w:color w:val="000000"/>
          <w:kern w:val="0"/>
          <w:sz w:val="32"/>
          <w:szCs w:val="32"/>
        </w:rPr>
      </w:pPr>
    </w:p>
    <w:p w:rsidR="00C6637B" w:rsidRDefault="00C6637B">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rsidR="00C6637B" w:rsidRDefault="00C6637B" w:rsidP="004C37F4">
      <w:pPr>
        <w:widowControl/>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C6637B" w:rsidRDefault="00C6637B">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C6637B" w:rsidRDefault="00C6637B" w:rsidP="004C37F4">
      <w:pPr>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C6637B" w:rsidRDefault="00C6637B" w:rsidP="00212B3B">
      <w:pPr>
        <w:spacing w:line="520" w:lineRule="exact"/>
        <w:ind w:firstLineChars="200" w:firstLine="64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C6637B" w:rsidSect="00BC4D7D">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BBF" w:rsidRDefault="006B7BBF" w:rsidP="00BC4D7D">
      <w:r>
        <w:separator/>
      </w:r>
    </w:p>
  </w:endnote>
  <w:endnote w:type="continuationSeparator" w:id="1">
    <w:p w:rsidR="006B7BBF" w:rsidRDefault="006B7BBF" w:rsidP="00BC4D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
    <w:altName w:val="Meiryo"/>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7B" w:rsidRDefault="00292791">
    <w:pPr>
      <w:pStyle w:val="a3"/>
      <w:jc w:val="right"/>
      <w:rPr>
        <w:rFonts w:ascii="??" w:hAnsi="??" w:cs="??"/>
        <w:sz w:val="28"/>
        <w:szCs w:val="28"/>
      </w:rPr>
    </w:pPr>
    <w:r w:rsidRPr="00292791">
      <w:rPr>
        <w:noProof/>
      </w:rPr>
      <w:pict>
        <v:shapetype id="_x0000_t202" coordsize="21600,21600" o:spt="202" path="m,l,21600r21600,l21600,xe">
          <v:stroke joinstyle="miter"/>
          <v:path gradientshapeok="t" o:connecttype="rect"/>
        </v:shapetype>
        <v:shape id="Text Box 1" o:spid="_x0000_s1026" type="#_x0000_t202" style="position:absolute;left:0;text-align:left;margin-left:-58.45pt;margin-top:0;width:30.55pt;height:27.3pt;z-index:251660288;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" filled="f" stroked="f" strokeweight=".5pt">
          <v:textbox style="mso-fit-shape-to-text:t" inset="0,0,0,0">
            <w:txbxContent>
              <w:p w:rsidR="00C6637B" w:rsidRDefault="00292791">
                <w:pPr>
                  <w:pStyle w:val="a3"/>
                  <w:jc w:val="right"/>
                </w:pPr>
                <w:r>
                  <w:rPr>
                    <w:rFonts w:ascii="??" w:hAnsi="??" w:cs="??"/>
                    <w:sz w:val="28"/>
                    <w:szCs w:val="28"/>
                  </w:rPr>
                  <w:fldChar w:fldCharType="begin"/>
                </w:r>
                <w:r w:rsidR="00C6637B">
                  <w:rPr>
                    <w:rFonts w:ascii="??" w:hAnsi="??" w:cs="??"/>
                    <w:sz w:val="28"/>
                    <w:szCs w:val="28"/>
                  </w:rPr>
                  <w:instrText>PAGE   \* MERGEFORMAT</w:instrText>
                </w:r>
                <w:r>
                  <w:rPr>
                    <w:rFonts w:ascii="??" w:hAnsi="??" w:cs="??"/>
                    <w:sz w:val="28"/>
                    <w:szCs w:val="28"/>
                  </w:rPr>
                  <w:fldChar w:fldCharType="separate"/>
                </w:r>
                <w:r w:rsidR="00BB2470" w:rsidRPr="00BB2470">
                  <w:rPr>
                    <w:rFonts w:ascii="??" w:hAnsi="??" w:cs="??"/>
                    <w:noProof/>
                    <w:sz w:val="28"/>
                    <w:szCs w:val="28"/>
                    <w:lang w:val="zh-CN"/>
                  </w:rPr>
                  <w:t>-</w:t>
                </w:r>
                <w:r w:rsidR="00BB2470">
                  <w:rPr>
                    <w:rFonts w:ascii="??" w:hAnsi="??" w:cs="??"/>
                    <w:noProof/>
                    <w:sz w:val="28"/>
                    <w:szCs w:val="28"/>
                  </w:rPr>
                  <w:t xml:space="preserve"> 2 -</w:t>
                </w:r>
                <w:r>
                  <w:rPr>
                    <w:rFonts w:ascii="??" w:hAnsi="??" w:cs="??"/>
                    <w:sz w:val="28"/>
                    <w:szCs w:val="28"/>
                  </w:rPr>
                  <w:fldChar w:fldCharType="end"/>
                </w:r>
              </w:p>
            </w:txbxContent>
          </v:textbox>
          <w10:wrap anchorx="margin"/>
        </v:shape>
      </w:pict>
    </w:r>
  </w:p>
  <w:p w:rsidR="00C6637B" w:rsidRDefault="00C6637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BBF" w:rsidRDefault="006B7BBF" w:rsidP="00BC4D7D">
      <w:r>
        <w:separator/>
      </w:r>
    </w:p>
  </w:footnote>
  <w:footnote w:type="continuationSeparator" w:id="1">
    <w:p w:rsidR="006B7BBF" w:rsidRDefault="006B7BBF" w:rsidP="00BC4D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F77F09F4"/>
    <w:rsid w:val="CEFD3F3D"/>
    <w:rsid w:val="EA3F77F2"/>
    <w:rsid w:val="EEFE5989"/>
    <w:rsid w:val="EFCF3EAE"/>
    <w:rsid w:val="F5B764A2"/>
    <w:rsid w:val="F77F09F4"/>
    <w:rsid w:val="FFD7BFFC"/>
    <w:rsid w:val="FFFA6B0F"/>
    <w:rsid w:val="00033473"/>
    <w:rsid w:val="00034C64"/>
    <w:rsid w:val="001A301A"/>
    <w:rsid w:val="001B70EA"/>
    <w:rsid w:val="00202291"/>
    <w:rsid w:val="00212B3B"/>
    <w:rsid w:val="00215A20"/>
    <w:rsid w:val="00285468"/>
    <w:rsid w:val="00292791"/>
    <w:rsid w:val="002A4424"/>
    <w:rsid w:val="002E457B"/>
    <w:rsid w:val="00305BF4"/>
    <w:rsid w:val="003518EE"/>
    <w:rsid w:val="0037420B"/>
    <w:rsid w:val="00407A68"/>
    <w:rsid w:val="00453126"/>
    <w:rsid w:val="004C37F4"/>
    <w:rsid w:val="00516377"/>
    <w:rsid w:val="00554F0C"/>
    <w:rsid w:val="0058440F"/>
    <w:rsid w:val="00613CAE"/>
    <w:rsid w:val="006462FD"/>
    <w:rsid w:val="006B7BBF"/>
    <w:rsid w:val="00743154"/>
    <w:rsid w:val="007978EB"/>
    <w:rsid w:val="008B7CBE"/>
    <w:rsid w:val="008C1C34"/>
    <w:rsid w:val="008D71E9"/>
    <w:rsid w:val="008E0492"/>
    <w:rsid w:val="008F7B3D"/>
    <w:rsid w:val="00980D3C"/>
    <w:rsid w:val="009A6927"/>
    <w:rsid w:val="009B2D7F"/>
    <w:rsid w:val="009D7F53"/>
    <w:rsid w:val="009E0628"/>
    <w:rsid w:val="00A6770F"/>
    <w:rsid w:val="00AF513F"/>
    <w:rsid w:val="00B364AB"/>
    <w:rsid w:val="00B712A2"/>
    <w:rsid w:val="00BB2470"/>
    <w:rsid w:val="00BC4D7D"/>
    <w:rsid w:val="00C6637B"/>
    <w:rsid w:val="00C66C2B"/>
    <w:rsid w:val="00CC36B0"/>
    <w:rsid w:val="00D34389"/>
    <w:rsid w:val="00D47595"/>
    <w:rsid w:val="00D65E5D"/>
    <w:rsid w:val="00D7349D"/>
    <w:rsid w:val="00DE3EA5"/>
    <w:rsid w:val="00DF2733"/>
    <w:rsid w:val="00E06B8D"/>
    <w:rsid w:val="00E1137A"/>
    <w:rsid w:val="00E53254"/>
    <w:rsid w:val="00F67A40"/>
    <w:rsid w:val="37173543"/>
    <w:rsid w:val="3FF76880"/>
    <w:rsid w:val="7AB7FF50"/>
    <w:rsid w:val="7BFEB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footer"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uiPriority="0"/>
    <w:lsdException w:name="HTML Bottom of Form" w:locked="1" w:uiPriority="0"/>
    <w:lsdException w:name="Normal Table" w:locked="1" w:uiPriority="0"/>
    <w:lsdException w:name="No List" w:locked="1" w:uiPriority="0"/>
    <w:lsdException w:name="Outline List 1" w:locked="1" w:uiPriority="0"/>
    <w:lsdException w:name="Outline List 2" w:locked="1" w:uiPriority="0"/>
    <w:lsdException w:name="Outline List 3"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D7D"/>
    <w:pPr>
      <w:widowControl w:val="0"/>
      <w:jc w:val="both"/>
    </w:pPr>
    <w:rPr>
      <w:rFonts w:ascii="Times New Roman" w:hAnsi="Times New Roman"/>
      <w:szCs w:val="21"/>
    </w:rPr>
  </w:style>
  <w:style w:type="paragraph" w:styleId="2">
    <w:name w:val="heading 2"/>
    <w:basedOn w:val="a"/>
    <w:next w:val="a"/>
    <w:link w:val="2Char"/>
    <w:uiPriority w:val="99"/>
    <w:qFormat/>
    <w:rsid w:val="00BC4D7D"/>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semiHidden/>
    <w:locked/>
    <w:rsid w:val="00B364AB"/>
    <w:rPr>
      <w:rFonts w:ascii="Cambria" w:eastAsia="宋体" w:hAnsi="Cambria" w:cs="Cambria"/>
      <w:b/>
      <w:bCs/>
      <w:sz w:val="32"/>
      <w:szCs w:val="32"/>
    </w:rPr>
  </w:style>
  <w:style w:type="paragraph" w:styleId="a3">
    <w:name w:val="footer"/>
    <w:basedOn w:val="a"/>
    <w:link w:val="Char"/>
    <w:uiPriority w:val="99"/>
    <w:rsid w:val="00BC4D7D"/>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B364AB"/>
    <w:rPr>
      <w:rFonts w:ascii="Times New Roman" w:hAnsi="Times New Roman" w:cs="Times New Roman"/>
      <w:sz w:val="18"/>
      <w:szCs w:val="18"/>
    </w:rPr>
  </w:style>
  <w:style w:type="paragraph" w:styleId="a4">
    <w:name w:val="header"/>
    <w:basedOn w:val="a"/>
    <w:link w:val="Char0"/>
    <w:uiPriority w:val="99"/>
    <w:rsid w:val="00BC4D7D"/>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Char0">
    <w:name w:val="页眉 Char"/>
    <w:basedOn w:val="a0"/>
    <w:link w:val="a4"/>
    <w:uiPriority w:val="99"/>
    <w:semiHidden/>
    <w:locked/>
    <w:rsid w:val="00B364AB"/>
    <w:rPr>
      <w:rFonts w:ascii="Times New Roman" w:hAnsi="Times New Roman" w:cs="Times New Roman"/>
      <w:sz w:val="18"/>
      <w:szCs w:val="18"/>
    </w:rPr>
  </w:style>
  <w:style w:type="paragraph" w:customStyle="1" w:styleId="1">
    <w:name w:val="列出段落1"/>
    <w:basedOn w:val="a"/>
    <w:uiPriority w:val="99"/>
    <w:rsid w:val="00BC4D7D"/>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236</Words>
  <Characters>1346</Characters>
  <Application>Microsoft Office Word</Application>
  <DocSecurity>0</DocSecurity>
  <Lines>11</Lines>
  <Paragraphs>3</Paragraphs>
  <ScaleCrop>false</ScaleCrop>
  <Company>Microsoft</Company>
  <LinksUpToDate>false</LinksUpToDate>
  <CharactersWithSpaces>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AutoBVT</cp:lastModifiedBy>
  <cp:revision>35</cp:revision>
  <cp:lastPrinted>2022-03-24T10:01:00Z</cp:lastPrinted>
  <dcterms:created xsi:type="dcterms:W3CDTF">2023-05-12T13:34:00Z</dcterms:created>
  <dcterms:modified xsi:type="dcterms:W3CDTF">2023-05-16T06:36:00Z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