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??" w:eastAsia="仿宋_GB2312" w:cs="仿宋_GB2312"/>
          <w:sz w:val="28"/>
          <w:szCs w:val="28"/>
        </w:rPr>
        <w:t>2021</w:t>
      </w:r>
      <w:r>
        <w:rPr>
          <w:rFonts w:ascii="仿宋_GB2312" w:hAnsi="??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227"/>
        <w:gridCol w:w="183"/>
        <w:gridCol w:w="849"/>
        <w:gridCol w:w="848"/>
        <w:gridCol w:w="279"/>
        <w:gridCol w:w="284"/>
        <w:gridCol w:w="420"/>
        <w:gridCol w:w="367"/>
        <w:gridCol w:w="479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2021年生态农业建设—可再生能源多能互补示范应用建设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北京市优质农产品产销服务站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赵兴娟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宋体" w:eastAsia="仿宋_GB2312" w:cs="宋体"/>
                <w:kern w:val="0"/>
              </w:rPr>
              <w:t>010-64963448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286.1808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286.1808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285.6912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99.83</w:t>
            </w:r>
            <w:r>
              <w:rPr>
                <w:rFonts w:hint="eastAsia"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9.98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286.1808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286.1808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285.6912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99.83</w:t>
            </w:r>
            <w:r>
              <w:rPr>
                <w:rFonts w:hint="eastAsia" w:ascii="仿宋_GB2312" w:hAnsi="??" w:eastAsia="仿宋_GB2312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1、</w:t>
            </w:r>
            <w:r>
              <w:rPr>
                <w:rFonts w:ascii="仿宋_GB2312" w:hAnsi="??" w:eastAsia="仿宋_GB2312" w:cs="仿宋_GB2312"/>
                <w:kern w:val="0"/>
              </w:rPr>
              <w:t>完成</w:t>
            </w:r>
            <w:r>
              <w:rPr>
                <w:rFonts w:hint="eastAsia" w:ascii="仿宋_GB2312" w:hAnsi="??" w:eastAsia="仿宋_GB2312" w:cs="仿宋_GB2312"/>
                <w:kern w:val="0"/>
              </w:rPr>
              <w:t>建设</w:t>
            </w:r>
            <w:r>
              <w:rPr>
                <w:rFonts w:ascii="仿宋_GB2312" w:hAnsi="??" w:eastAsia="仿宋_GB2312" w:cs="仿宋_GB2312"/>
                <w:kern w:val="0"/>
              </w:rPr>
              <w:t>空气源热泵温室加温系统</w:t>
            </w:r>
            <w:r>
              <w:rPr>
                <w:rFonts w:hint="eastAsia" w:ascii="仿宋_GB2312" w:hAnsi="??" w:eastAsia="仿宋_GB2312" w:cs="仿宋_GB2312"/>
                <w:kern w:val="0"/>
              </w:rPr>
              <w:t>+光伏发电系统</w:t>
            </w:r>
            <w:r>
              <w:rPr>
                <w:rFonts w:ascii="仿宋_GB2312" w:hAnsi="??" w:eastAsia="仿宋_GB2312" w:cs="仿宋_GB2312"/>
                <w:kern w:val="0"/>
              </w:rPr>
              <w:t>6</w:t>
            </w:r>
            <w:r>
              <w:rPr>
                <w:rFonts w:hint="eastAsia" w:ascii="仿宋_GB2312" w:hAnsi="??" w:eastAsia="仿宋_GB2312" w:cs="仿宋_GB2312"/>
                <w:kern w:val="0"/>
              </w:rPr>
              <w:t>套</w:t>
            </w:r>
            <w:r>
              <w:rPr>
                <w:rFonts w:ascii="仿宋_GB2312" w:hAnsi="??" w:eastAsia="仿宋_GB2312" w:cs="仿宋_GB2312"/>
                <w:kern w:val="0"/>
              </w:rPr>
              <w:t>，</w:t>
            </w:r>
            <w:r>
              <w:rPr>
                <w:rFonts w:hint="eastAsia" w:ascii="仿宋_GB2312" w:hAnsi="??" w:eastAsia="仿宋_GB2312" w:cs="仿宋_GB2312"/>
                <w:kern w:val="0"/>
              </w:rPr>
              <w:t>建设</w:t>
            </w:r>
            <w:r>
              <w:rPr>
                <w:rFonts w:ascii="仿宋_GB2312" w:hAnsi="??" w:eastAsia="仿宋_GB2312" w:cs="仿宋_GB2312"/>
                <w:kern w:val="0"/>
              </w:rPr>
              <w:t>温室智能控制技术</w:t>
            </w:r>
            <w:r>
              <w:rPr>
                <w:rFonts w:hint="eastAsia" w:ascii="仿宋_GB2312" w:hAnsi="??" w:eastAsia="仿宋_GB2312" w:cs="仿宋_GB2312"/>
                <w:kern w:val="0"/>
              </w:rPr>
              <w:t>系统2套，</w:t>
            </w:r>
            <w:r>
              <w:rPr>
                <w:rFonts w:ascii="仿宋_GB2312" w:hAnsi="??" w:eastAsia="仿宋_GB2312" w:cs="仿宋_GB2312"/>
                <w:kern w:val="0"/>
              </w:rPr>
              <w:t>计划在</w:t>
            </w:r>
            <w:r>
              <w:rPr>
                <w:rFonts w:hint="eastAsia" w:ascii="仿宋_GB2312" w:hAnsi="??" w:eastAsia="仿宋_GB2312" w:cs="仿宋_GB2312"/>
                <w:kern w:val="0"/>
              </w:rPr>
              <w:t>6个</w:t>
            </w:r>
            <w:r>
              <w:rPr>
                <w:rFonts w:ascii="仿宋_GB2312" w:hAnsi="??" w:eastAsia="仿宋_GB2312" w:cs="仿宋_GB2312"/>
                <w:kern w:val="0"/>
              </w:rPr>
              <w:t>温室内建设实施。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2、各系统运行良好，达到设计效果。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1、</w:t>
            </w:r>
            <w:r>
              <w:rPr>
                <w:rFonts w:ascii="仿宋_GB2312" w:hAnsi="??" w:eastAsia="仿宋_GB2312" w:cs="仿宋_GB2312"/>
                <w:kern w:val="0"/>
              </w:rPr>
              <w:t>完成</w:t>
            </w:r>
            <w:r>
              <w:rPr>
                <w:rFonts w:hint="eastAsia" w:ascii="仿宋_GB2312" w:hAnsi="??" w:eastAsia="仿宋_GB2312" w:cs="仿宋_GB2312"/>
                <w:kern w:val="0"/>
              </w:rPr>
              <w:t>建设</w:t>
            </w:r>
            <w:r>
              <w:rPr>
                <w:rFonts w:ascii="仿宋_GB2312" w:hAnsi="??" w:eastAsia="仿宋_GB2312" w:cs="仿宋_GB2312"/>
                <w:kern w:val="0"/>
              </w:rPr>
              <w:t>空气源热泵温室加温系统</w:t>
            </w:r>
            <w:r>
              <w:rPr>
                <w:rFonts w:hint="eastAsia" w:ascii="仿宋_GB2312" w:hAnsi="??" w:eastAsia="仿宋_GB2312" w:cs="仿宋_GB2312"/>
                <w:kern w:val="0"/>
              </w:rPr>
              <w:t>+光伏发电系统</w:t>
            </w:r>
            <w:r>
              <w:rPr>
                <w:rFonts w:ascii="仿宋_GB2312" w:hAnsi="??" w:eastAsia="仿宋_GB2312" w:cs="仿宋_GB2312"/>
                <w:kern w:val="0"/>
              </w:rPr>
              <w:t>6</w:t>
            </w:r>
            <w:r>
              <w:rPr>
                <w:rFonts w:hint="eastAsia" w:ascii="仿宋_GB2312" w:hAnsi="??" w:eastAsia="仿宋_GB2312" w:cs="仿宋_GB2312"/>
                <w:kern w:val="0"/>
              </w:rPr>
              <w:t>套</w:t>
            </w:r>
            <w:r>
              <w:rPr>
                <w:rFonts w:ascii="仿宋_GB2312" w:hAnsi="??" w:eastAsia="仿宋_GB2312" w:cs="仿宋_GB2312"/>
                <w:kern w:val="0"/>
              </w:rPr>
              <w:t>，</w:t>
            </w:r>
            <w:r>
              <w:rPr>
                <w:rFonts w:hint="eastAsia" w:ascii="仿宋_GB2312" w:hAnsi="??" w:eastAsia="仿宋_GB2312" w:cs="仿宋_GB2312"/>
                <w:kern w:val="0"/>
              </w:rPr>
              <w:t>建设</w:t>
            </w:r>
            <w:r>
              <w:rPr>
                <w:rFonts w:ascii="仿宋_GB2312" w:hAnsi="??" w:eastAsia="仿宋_GB2312" w:cs="仿宋_GB2312"/>
                <w:kern w:val="0"/>
              </w:rPr>
              <w:t>温室智能控制技术</w:t>
            </w:r>
            <w:r>
              <w:rPr>
                <w:rFonts w:hint="eastAsia" w:ascii="仿宋_GB2312" w:hAnsi="??" w:eastAsia="仿宋_GB2312" w:cs="仿宋_GB2312"/>
                <w:kern w:val="0"/>
              </w:rPr>
              <w:t>系统2套，</w:t>
            </w:r>
            <w:r>
              <w:rPr>
                <w:rFonts w:ascii="仿宋_GB2312" w:hAnsi="??" w:eastAsia="仿宋_GB2312" w:cs="仿宋_GB2312"/>
                <w:kern w:val="0"/>
              </w:rPr>
              <w:t>计划在</w:t>
            </w:r>
            <w:r>
              <w:rPr>
                <w:rFonts w:hint="eastAsia" w:ascii="仿宋_GB2312" w:hAnsi="??" w:eastAsia="仿宋_GB2312" w:cs="仿宋_GB2312"/>
                <w:kern w:val="0"/>
              </w:rPr>
              <w:t>6个</w:t>
            </w:r>
            <w:r>
              <w:rPr>
                <w:rFonts w:ascii="仿宋_GB2312" w:hAnsi="??" w:eastAsia="仿宋_GB2312" w:cs="仿宋_GB2312"/>
                <w:kern w:val="0"/>
              </w:rPr>
              <w:t>温室内建设实施。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2、各系统运行良好，达到设计效果。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空气源热泵温室加温系统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光伏发电系统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温室智能控制技术</w:t>
            </w:r>
            <w:r>
              <w:rPr>
                <w:rFonts w:hint="eastAsia" w:ascii="仿宋_GB2312" w:hAnsi="??" w:eastAsia="仿宋_GB2312" w:cs="仿宋_GB2312"/>
                <w:kern w:val="0"/>
              </w:rPr>
              <w:t>系统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各系统运行良好，达到设计效果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2021.1-3月：项目地点选取、细化实施流程等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2021.4-6月：项目实施阶段，完成设施设备采购工作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4.5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因疫情原因，影响招标进度，导致支付进度滞后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2021.7-9月：项目实施阶段，完成设施设备安装及调试工作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2021.10-12月：完成设备运行及数据采集工作，对示范效果进行综合评估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项目成本控制数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286.1808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285.6912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光伏发电系统并网，增加经济收入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提高农民经营主体的积极性，有利于清洁能源项目的推广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优化调整能源结构，推进能源消费清洁化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村民对建设项目满意度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≥85%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≥85%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99.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48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bookmarkStart w:id="0" w:name="_GoBack"/>
            <w:bookmarkEnd w:id="0"/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1025" o:spid="_x0000_s1025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JjOTQxYzhjODMyMDAzZmE0MDJkMWFkNmJlNDkwYTUifQ=="/>
  </w:docVars>
  <w:rsids>
    <w:rsidRoot w:val="F77F09F4"/>
    <w:rsid w:val="00076DDD"/>
    <w:rsid w:val="00201591"/>
    <w:rsid w:val="00212B3B"/>
    <w:rsid w:val="00287EC6"/>
    <w:rsid w:val="003518EE"/>
    <w:rsid w:val="004C37F4"/>
    <w:rsid w:val="005D418E"/>
    <w:rsid w:val="006462FD"/>
    <w:rsid w:val="008F7B3D"/>
    <w:rsid w:val="00AF513F"/>
    <w:rsid w:val="00BC4D7D"/>
    <w:rsid w:val="00C26912"/>
    <w:rsid w:val="00C6637B"/>
    <w:rsid w:val="00D65E5D"/>
    <w:rsid w:val="00D7349D"/>
    <w:rsid w:val="00D77B12"/>
    <w:rsid w:val="00E53254"/>
    <w:rsid w:val="00F11CC2"/>
    <w:rsid w:val="00F67A40"/>
    <w:rsid w:val="1C5B608D"/>
    <w:rsid w:val="324F5BF1"/>
    <w:rsid w:val="37173543"/>
    <w:rsid w:val="3C0413CC"/>
    <w:rsid w:val="3FF76880"/>
    <w:rsid w:val="43167308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0" w:semiHidden="0" w:name="Table Grid" w:locked="1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字符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字符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字符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1066</Words>
  <Characters>1299</Characters>
  <Lines>12</Lines>
  <Paragraphs>3</Paragraphs>
  <TotalTime>77</TotalTime>
  <ScaleCrop>false</ScaleCrop>
  <LinksUpToDate>false</LinksUpToDate>
  <CharactersWithSpaces>1342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LYL</cp:lastModifiedBy>
  <cp:lastPrinted>2022-03-24T10:01:00Z</cp:lastPrinted>
  <dcterms:modified xsi:type="dcterms:W3CDTF">2022-05-27T06:32:37Z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F81AF2DBAAD947C990A5A831B26B5061</vt:lpwstr>
  </property>
</Properties>
</file>