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31C55B1">
      <w:pPr>
        <w:spacing w:line="480" w:lineRule="exact"/>
        <w:rPr>
          <w:rFonts w:ascii="方正黑体_GBK" w:hAnsi="方正黑体_GBK" w:eastAsia="方正黑体_GBK"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sz w:val="32"/>
          <w:szCs w:val="32"/>
        </w:rPr>
        <w:t>附件</w:t>
      </w:r>
      <w:r>
        <w:rPr>
          <w:rFonts w:ascii="方正黑体_GBK" w:hAnsi="方正黑体_GBK" w:eastAsia="方正黑体_GBK" w:cs="方正黑体_GBK"/>
          <w:sz w:val="32"/>
          <w:szCs w:val="32"/>
        </w:rPr>
        <w:t>2</w:t>
      </w:r>
    </w:p>
    <w:p w14:paraId="1607F4B8">
      <w:pPr>
        <w:spacing w:line="480" w:lineRule="exact"/>
        <w:jc w:val="center"/>
        <w:rPr>
          <w:rFonts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 w:cs="方正小标宋简体"/>
          <w:sz w:val="36"/>
          <w:szCs w:val="36"/>
        </w:rPr>
        <w:t>项目支出绩效自评表</w:t>
      </w:r>
    </w:p>
    <w:p w14:paraId="3C49B630">
      <w:pPr>
        <w:spacing w:line="480" w:lineRule="exact"/>
        <w:rPr>
          <w:rFonts w:ascii="仿宋_GB2312" w:hAnsi="??" w:eastAsia="仿宋_GB2312"/>
          <w:sz w:val="28"/>
          <w:szCs w:val="28"/>
        </w:rPr>
      </w:pPr>
      <w:r>
        <w:rPr>
          <w:rFonts w:ascii="仿宋_GB2312" w:eastAsia="仿宋_GB2312" w:cs="仿宋_GB2312"/>
          <w:sz w:val="28"/>
          <w:szCs w:val="28"/>
        </w:rPr>
        <w:t xml:space="preserve">                     </w:t>
      </w:r>
      <w:r>
        <w:rPr>
          <w:rFonts w:ascii="仿宋_GB2312" w:hAnsi="??" w:eastAsia="仿宋_GB2312" w:cs="仿宋_GB2312"/>
          <w:sz w:val="28"/>
          <w:szCs w:val="28"/>
        </w:rPr>
        <w:t xml:space="preserve">    </w:t>
      </w:r>
      <w:r>
        <w:rPr>
          <w:rFonts w:hint="eastAsia" w:ascii="仿宋_GB2312" w:hAnsi="??" w:eastAsia="仿宋_GB2312" w:cs="仿宋_GB2312"/>
          <w:sz w:val="28"/>
          <w:szCs w:val="28"/>
        </w:rPr>
        <w:t>（</w:t>
      </w:r>
      <w:r>
        <w:rPr>
          <w:rFonts w:hint="eastAsia" w:ascii="仿宋_GB2312" w:hAnsi="??" w:eastAsia="仿宋_GB2312" w:cs="仿宋_GB2312"/>
          <w:sz w:val="28"/>
          <w:szCs w:val="28"/>
          <w:lang w:eastAsia="zh-CN"/>
        </w:rPr>
        <w:t>2021</w:t>
      </w:r>
      <w:r>
        <w:rPr>
          <w:rFonts w:hint="eastAsia" w:ascii="仿宋_GB2312" w:hAnsi="??" w:eastAsia="仿宋_GB2312" w:cs="仿宋_GB2312"/>
          <w:sz w:val="28"/>
          <w:szCs w:val="28"/>
        </w:rPr>
        <w:t>年度）</w:t>
      </w:r>
    </w:p>
    <w:p w14:paraId="4B9C15D8">
      <w:pPr>
        <w:spacing w:line="240" w:lineRule="exact"/>
        <w:rPr>
          <w:rFonts w:ascii="仿宋_GB2312" w:hAnsi="??" w:eastAsia="仿宋_GB2312"/>
          <w:sz w:val="30"/>
          <w:szCs w:val="30"/>
        </w:rPr>
      </w:pPr>
    </w:p>
    <w:tbl>
      <w:tblPr>
        <w:tblStyle w:val="5"/>
        <w:tblW w:w="903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975"/>
        <w:gridCol w:w="1105"/>
        <w:gridCol w:w="727"/>
        <w:gridCol w:w="971"/>
        <w:gridCol w:w="156"/>
        <w:gridCol w:w="932"/>
        <w:gridCol w:w="1048"/>
        <w:gridCol w:w="279"/>
        <w:gridCol w:w="284"/>
        <w:gridCol w:w="420"/>
        <w:gridCol w:w="345"/>
        <w:gridCol w:w="501"/>
        <w:gridCol w:w="710"/>
      </w:tblGrid>
      <w:tr w14:paraId="59A88E1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8EA929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auto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auto"/>
                <w:kern w:val="0"/>
              </w:rPr>
              <w:t>项目名称</w:t>
            </w:r>
          </w:p>
        </w:tc>
        <w:tc>
          <w:tcPr>
            <w:tcW w:w="7478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20106FB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auto"/>
                <w:kern w:val="0"/>
              </w:rPr>
            </w:pPr>
            <w:r>
              <w:rPr>
                <w:rFonts w:hint="eastAsia" w:ascii="仿宋_GB2312" w:hAnsi="??" w:eastAsia="仿宋_GB2312"/>
                <w:color w:val="auto"/>
                <w:kern w:val="0"/>
              </w:rPr>
              <w:t>2021年新三农信息综合服务项目</w:t>
            </w:r>
          </w:p>
        </w:tc>
      </w:tr>
      <w:tr w14:paraId="02A37E1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1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69C0FF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auto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auto"/>
                <w:kern w:val="0"/>
              </w:rPr>
              <w:t>主管部门</w:t>
            </w:r>
          </w:p>
        </w:tc>
        <w:tc>
          <w:tcPr>
            <w:tcW w:w="389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9D85F80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auto"/>
                <w:kern w:val="0"/>
              </w:rPr>
            </w:pPr>
            <w:r>
              <w:rPr>
                <w:rFonts w:hint="eastAsia" w:ascii="仿宋_GB2312" w:hAnsi="??" w:eastAsia="仿宋_GB2312"/>
                <w:color w:val="auto"/>
                <w:kern w:val="0"/>
              </w:rPr>
              <w:t>北京市农业农村局</w:t>
            </w:r>
          </w:p>
        </w:tc>
        <w:tc>
          <w:tcPr>
            <w:tcW w:w="13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12C54AE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auto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auto"/>
                <w:kern w:val="0"/>
              </w:rPr>
              <w:t>实施单位</w:t>
            </w:r>
          </w:p>
        </w:tc>
        <w:tc>
          <w:tcPr>
            <w:tcW w:w="22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FD7A2FA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auto"/>
                <w:kern w:val="0"/>
              </w:rPr>
            </w:pPr>
            <w:r>
              <w:rPr>
                <w:rFonts w:hint="eastAsia" w:ascii="仿宋_GB2312" w:hAnsi="??" w:eastAsia="仿宋_GB2312"/>
                <w:color w:val="auto"/>
                <w:kern w:val="0"/>
              </w:rPr>
              <w:t>北京市农业局信息中心</w:t>
            </w:r>
          </w:p>
        </w:tc>
      </w:tr>
      <w:tr w14:paraId="7835459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FCC656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auto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auto"/>
                <w:kern w:val="0"/>
              </w:rPr>
              <w:t>项目负责人</w:t>
            </w:r>
          </w:p>
        </w:tc>
        <w:tc>
          <w:tcPr>
            <w:tcW w:w="389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06799E3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auto"/>
                <w:kern w:val="0"/>
              </w:rPr>
            </w:pPr>
            <w:r>
              <w:rPr>
                <w:rFonts w:hint="eastAsia" w:ascii="仿宋_GB2312" w:hAnsi="??" w:eastAsia="仿宋_GB2312"/>
                <w:color w:val="auto"/>
                <w:kern w:val="0"/>
              </w:rPr>
              <w:t>李显友、芦天罡</w:t>
            </w:r>
          </w:p>
        </w:tc>
        <w:tc>
          <w:tcPr>
            <w:tcW w:w="13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9F80AF8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auto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auto"/>
                <w:kern w:val="0"/>
              </w:rPr>
              <w:t>联系电话</w:t>
            </w:r>
          </w:p>
        </w:tc>
        <w:tc>
          <w:tcPr>
            <w:tcW w:w="22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C0EC660"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color w:val="auto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color w:val="auto"/>
                <w:kern w:val="0"/>
                <w:lang w:val="en-US" w:eastAsia="zh-CN"/>
              </w:rPr>
              <w:t>64866033、64866040</w:t>
            </w:r>
          </w:p>
        </w:tc>
      </w:tr>
      <w:tr w14:paraId="1EA8DB2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8F1CC8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auto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auto"/>
                <w:kern w:val="0"/>
              </w:rPr>
              <w:t>项目资金</w:t>
            </w:r>
            <w:r>
              <w:rPr>
                <w:rFonts w:ascii="仿宋_GB2312" w:hAnsi="??" w:eastAsia="仿宋_GB2312"/>
                <w:color w:val="auto"/>
                <w:kern w:val="0"/>
              </w:rPr>
              <w:br w:type="textWrapping"/>
            </w:r>
            <w:r>
              <w:rPr>
                <w:rFonts w:hint="eastAsia" w:ascii="仿宋_GB2312" w:hAnsi="??" w:eastAsia="仿宋_GB2312" w:cs="仿宋_GB2312"/>
                <w:color w:val="auto"/>
                <w:kern w:val="0"/>
              </w:rPr>
              <w:t>（万元）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088F7FC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auto"/>
                <w:kern w:val="0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7A7B480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auto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auto"/>
                <w:kern w:val="0"/>
              </w:rPr>
              <w:t>年初预</w:t>
            </w:r>
          </w:p>
          <w:p w14:paraId="14209C2D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auto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auto"/>
                <w:kern w:val="0"/>
              </w:rPr>
              <w:t>算数</w:t>
            </w:r>
          </w:p>
        </w:tc>
        <w:tc>
          <w:tcPr>
            <w:tcW w:w="9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B32B970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auto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auto"/>
                <w:kern w:val="0"/>
              </w:rPr>
              <w:t>全年预</w:t>
            </w:r>
          </w:p>
          <w:p w14:paraId="55D200CA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auto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auto"/>
                <w:kern w:val="0"/>
              </w:rPr>
              <w:t>算数</w:t>
            </w:r>
          </w:p>
        </w:tc>
        <w:tc>
          <w:tcPr>
            <w:tcW w:w="13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9E5ABFD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auto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auto"/>
                <w:kern w:val="0"/>
              </w:rPr>
              <w:t>全年</w:t>
            </w:r>
          </w:p>
          <w:p w14:paraId="59336727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auto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auto"/>
                <w:kern w:val="0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75222F5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auto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auto"/>
                <w:kern w:val="0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7FD6406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auto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auto"/>
                <w:kern w:val="0"/>
              </w:rPr>
              <w:t>执行率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12BCA48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auto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auto"/>
                <w:kern w:val="0"/>
              </w:rPr>
              <w:t>得分</w:t>
            </w:r>
          </w:p>
        </w:tc>
      </w:tr>
      <w:tr w14:paraId="3B7DC35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1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616E6F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auto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26660B6">
            <w:pPr>
              <w:widowControl/>
              <w:spacing w:line="240" w:lineRule="exact"/>
              <w:rPr>
                <w:rFonts w:ascii="仿宋_GB2312" w:hAnsi="??" w:eastAsia="仿宋_GB2312"/>
                <w:color w:val="auto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auto"/>
                <w:kern w:val="0"/>
              </w:rPr>
              <w:t>年度资金总额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1DF224C"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Times New Roman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??" w:eastAsia="仿宋_GB2312"/>
                <w:color w:val="auto"/>
                <w:kern w:val="0"/>
                <w:lang w:val="en-US" w:eastAsia="zh-CN"/>
              </w:rPr>
              <w:t>156.963203</w:t>
            </w:r>
          </w:p>
        </w:tc>
        <w:tc>
          <w:tcPr>
            <w:tcW w:w="9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42EB867"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color w:val="auto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color w:val="auto"/>
                <w:kern w:val="0"/>
                <w:lang w:val="en-US" w:eastAsia="zh-CN"/>
              </w:rPr>
              <w:t>156.963203</w:t>
            </w:r>
          </w:p>
        </w:tc>
        <w:tc>
          <w:tcPr>
            <w:tcW w:w="13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85A1FA0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auto"/>
                <w:kern w:val="0"/>
              </w:rPr>
            </w:pPr>
            <w:r>
              <w:rPr>
                <w:rFonts w:hint="eastAsia" w:ascii="仿宋_GB2312" w:hAnsi="??" w:eastAsia="仿宋_GB2312"/>
                <w:color w:val="auto"/>
                <w:kern w:val="0"/>
              </w:rPr>
              <w:t>144.233203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0C3E6C9"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color w:val="auto"/>
                <w:kern w:val="0"/>
              </w:rPr>
            </w:pPr>
            <w:r>
              <w:rPr>
                <w:rFonts w:ascii="仿宋_GB2312" w:hAnsi="??" w:eastAsia="仿宋_GB2312" w:cs="仿宋_GB2312"/>
                <w:color w:val="auto"/>
                <w:kern w:val="0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EBB2067"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color w:val="auto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color w:val="auto"/>
                <w:kern w:val="0"/>
                <w:lang w:val="en-US" w:eastAsia="zh-CN"/>
              </w:rPr>
              <w:t>91.89%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C3A9D15"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color w:val="auto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color w:val="auto"/>
                <w:kern w:val="0"/>
                <w:lang w:val="en-US" w:eastAsia="zh-CN"/>
              </w:rPr>
              <w:t>9.19</w:t>
            </w:r>
          </w:p>
        </w:tc>
      </w:tr>
      <w:tr w14:paraId="0253E79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23F05E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auto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6EA5D55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auto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auto"/>
                <w:kern w:val="0"/>
              </w:rPr>
              <w:t>其中：当年财政</w:t>
            </w:r>
          </w:p>
          <w:p w14:paraId="28F101AD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auto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auto"/>
                <w:kern w:val="0"/>
              </w:rPr>
              <w:t>拨款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1EEBF85">
            <w:pPr>
              <w:widowControl/>
              <w:spacing w:line="240" w:lineRule="exact"/>
              <w:jc w:val="center"/>
              <w:rPr>
                <w:rFonts w:ascii="仿宋_GB2312" w:hAnsi="??" w:eastAsia="仿宋_GB2312" w:cs="Times New Roman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??" w:eastAsia="仿宋_GB2312"/>
                <w:color w:val="auto"/>
                <w:kern w:val="0"/>
              </w:rPr>
              <w:t>123.5</w:t>
            </w:r>
          </w:p>
        </w:tc>
        <w:tc>
          <w:tcPr>
            <w:tcW w:w="9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C2C7CD3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auto"/>
                <w:kern w:val="0"/>
              </w:rPr>
            </w:pPr>
            <w:r>
              <w:rPr>
                <w:rFonts w:hint="eastAsia" w:ascii="仿宋_GB2312" w:hAnsi="??" w:eastAsia="仿宋_GB2312"/>
                <w:color w:val="auto"/>
                <w:kern w:val="0"/>
              </w:rPr>
              <w:t>123.5</w:t>
            </w:r>
          </w:p>
        </w:tc>
        <w:tc>
          <w:tcPr>
            <w:tcW w:w="13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F6265C7"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color w:val="auto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color w:val="auto"/>
                <w:kern w:val="0"/>
                <w:lang w:val="en-US" w:eastAsia="zh-CN"/>
              </w:rPr>
              <w:t>110.77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521CA1A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auto"/>
                <w:kern w:val="0"/>
              </w:rPr>
            </w:pPr>
            <w:r>
              <w:rPr>
                <w:rFonts w:ascii="仿宋_GB2312" w:hAnsi="??" w:eastAsia="仿宋_GB2312" w:cs="??"/>
                <w:color w:val="auto"/>
                <w:kern w:val="0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4F0681A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auto"/>
                <w:kern w:val="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337ECBD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auto"/>
                <w:kern w:val="0"/>
              </w:rPr>
            </w:pPr>
            <w:r>
              <w:rPr>
                <w:rFonts w:ascii="仿宋_GB2312" w:hAnsi="??" w:eastAsia="仿宋_GB2312" w:cs="??"/>
                <w:color w:val="auto"/>
                <w:kern w:val="0"/>
              </w:rPr>
              <w:t>—</w:t>
            </w:r>
          </w:p>
        </w:tc>
      </w:tr>
      <w:tr w14:paraId="39837DB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9E80C1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auto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193329F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auto"/>
                <w:kern w:val="0"/>
              </w:rPr>
            </w:pPr>
            <w:r>
              <w:rPr>
                <w:rFonts w:ascii="仿宋_GB2312" w:hAnsi="??" w:eastAsia="仿宋_GB2312" w:cs="仿宋_GB2312"/>
                <w:color w:val="auto"/>
                <w:kern w:val="0"/>
              </w:rPr>
              <w:t xml:space="preserve">      </w:t>
            </w:r>
            <w:r>
              <w:rPr>
                <w:rFonts w:hint="eastAsia" w:ascii="仿宋_GB2312" w:hAnsi="??" w:eastAsia="仿宋_GB2312" w:cs="仿宋_GB2312"/>
                <w:color w:val="auto"/>
                <w:kern w:val="0"/>
              </w:rPr>
              <w:t>上年结转资金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B916092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auto"/>
                <w:kern w:val="0"/>
              </w:rPr>
            </w:pPr>
          </w:p>
        </w:tc>
        <w:tc>
          <w:tcPr>
            <w:tcW w:w="9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F2E2992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auto"/>
                <w:kern w:val="0"/>
              </w:rPr>
            </w:pPr>
          </w:p>
        </w:tc>
        <w:tc>
          <w:tcPr>
            <w:tcW w:w="13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07FAC66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auto"/>
                <w:kern w:val="0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260E9E9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auto"/>
                <w:kern w:val="0"/>
              </w:rPr>
            </w:pPr>
            <w:r>
              <w:rPr>
                <w:rFonts w:ascii="仿宋_GB2312" w:hAnsi="??" w:eastAsia="仿宋_GB2312" w:cs="??"/>
                <w:color w:val="auto"/>
                <w:kern w:val="0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3039867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auto"/>
                <w:kern w:val="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AFD3E3A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auto"/>
                <w:kern w:val="0"/>
              </w:rPr>
            </w:pPr>
            <w:r>
              <w:rPr>
                <w:rFonts w:ascii="仿宋_GB2312" w:hAnsi="??" w:eastAsia="仿宋_GB2312" w:cs="??"/>
                <w:color w:val="auto"/>
                <w:kern w:val="0"/>
              </w:rPr>
              <w:t>—</w:t>
            </w:r>
          </w:p>
        </w:tc>
      </w:tr>
      <w:tr w14:paraId="3117186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1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FB2E05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auto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F70830C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auto"/>
                <w:kern w:val="0"/>
              </w:rPr>
            </w:pPr>
            <w:r>
              <w:rPr>
                <w:rFonts w:ascii="仿宋_GB2312" w:hAnsi="??" w:eastAsia="仿宋_GB2312" w:cs="仿宋_GB2312"/>
                <w:color w:val="auto"/>
                <w:kern w:val="0"/>
              </w:rPr>
              <w:t xml:space="preserve">  </w:t>
            </w:r>
            <w:r>
              <w:rPr>
                <w:rFonts w:hint="eastAsia" w:ascii="仿宋_GB2312" w:hAnsi="??" w:eastAsia="仿宋_GB2312" w:cs="仿宋_GB2312"/>
                <w:color w:val="auto"/>
                <w:kern w:val="0"/>
              </w:rPr>
              <w:t>其他资金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D78AF0F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auto"/>
                <w:kern w:val="0"/>
              </w:rPr>
            </w:pPr>
            <w:r>
              <w:rPr>
                <w:rFonts w:hint="eastAsia" w:ascii="仿宋_GB2312" w:hAnsi="??" w:eastAsia="仿宋_GB2312"/>
                <w:color w:val="auto"/>
                <w:kern w:val="0"/>
              </w:rPr>
              <w:t>33.463203</w:t>
            </w:r>
          </w:p>
        </w:tc>
        <w:tc>
          <w:tcPr>
            <w:tcW w:w="9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2254093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auto"/>
                <w:kern w:val="0"/>
              </w:rPr>
            </w:pPr>
            <w:r>
              <w:rPr>
                <w:rFonts w:hint="eastAsia" w:ascii="仿宋_GB2312" w:hAnsi="??" w:eastAsia="仿宋_GB2312"/>
                <w:color w:val="auto"/>
                <w:kern w:val="0"/>
              </w:rPr>
              <w:t>33.463203</w:t>
            </w:r>
          </w:p>
        </w:tc>
        <w:tc>
          <w:tcPr>
            <w:tcW w:w="13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0272C32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auto"/>
                <w:kern w:val="0"/>
              </w:rPr>
            </w:pPr>
            <w:r>
              <w:rPr>
                <w:rFonts w:hint="eastAsia" w:ascii="仿宋_GB2312" w:hAnsi="??" w:eastAsia="仿宋_GB2312"/>
                <w:color w:val="auto"/>
                <w:kern w:val="0"/>
              </w:rPr>
              <w:t>33.463203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A536217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auto"/>
                <w:kern w:val="0"/>
              </w:rPr>
            </w:pPr>
            <w:r>
              <w:rPr>
                <w:rFonts w:ascii="仿宋_GB2312" w:hAnsi="??" w:eastAsia="仿宋_GB2312" w:cs="??"/>
                <w:color w:val="auto"/>
                <w:kern w:val="0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0220E64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auto"/>
                <w:kern w:val="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F43D177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auto"/>
                <w:kern w:val="0"/>
              </w:rPr>
            </w:pPr>
            <w:r>
              <w:rPr>
                <w:rFonts w:ascii="仿宋_GB2312" w:hAnsi="??" w:eastAsia="仿宋_GB2312" w:cs="??"/>
                <w:color w:val="auto"/>
                <w:kern w:val="0"/>
              </w:rPr>
              <w:t>—</w:t>
            </w:r>
          </w:p>
        </w:tc>
      </w:tr>
      <w:tr w14:paraId="58A035C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8B487C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auto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auto"/>
                <w:kern w:val="0"/>
              </w:rPr>
              <w:t>年度总体目标</w:t>
            </w:r>
          </w:p>
        </w:tc>
        <w:tc>
          <w:tcPr>
            <w:tcW w:w="48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00F2A5E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auto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auto"/>
                <w:kern w:val="0"/>
              </w:rPr>
              <w:t>预期目标</w:t>
            </w:r>
          </w:p>
        </w:tc>
        <w:tc>
          <w:tcPr>
            <w:tcW w:w="358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E701EB0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auto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auto"/>
                <w:kern w:val="0"/>
              </w:rPr>
              <w:t>实际完成情况</w:t>
            </w:r>
          </w:p>
        </w:tc>
      </w:tr>
      <w:tr w14:paraId="7C74FCB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42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6B9208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auto"/>
                <w:kern w:val="0"/>
              </w:rPr>
            </w:pPr>
          </w:p>
        </w:tc>
        <w:tc>
          <w:tcPr>
            <w:tcW w:w="48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5FB8AF6"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color w:val="auto"/>
                <w:kern w:val="0"/>
              </w:rPr>
            </w:pPr>
            <w:r>
              <w:rPr>
                <w:rFonts w:hint="eastAsia" w:ascii="仿宋_GB2312" w:hAnsi="??" w:eastAsia="仿宋_GB2312"/>
                <w:color w:val="auto"/>
                <w:kern w:val="0"/>
              </w:rPr>
              <w:t>目标1：落实《关于优化提升市民服务热线反映问题“接诉即办”工作的实施方案》（京政服发[2019]17号），结合职能职责推进并深化“接诉即办”工作，不断增强为农服务意识，服务乡村振兴大局。</w:t>
            </w:r>
          </w:p>
          <w:p w14:paraId="1E6341BC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auto"/>
                <w:kern w:val="0"/>
              </w:rPr>
            </w:pPr>
            <w:r>
              <w:rPr>
                <w:rFonts w:hint="eastAsia" w:ascii="仿宋_GB2312" w:hAnsi="??" w:eastAsia="仿宋_GB2312"/>
                <w:color w:val="auto"/>
                <w:kern w:val="0"/>
              </w:rPr>
              <w:t xml:space="preserve">   目标2：整合生产园区农产品生产信息和品牌电商销售信息，为农业园区和农户提供农业生产动态信息，农产品市场销售数据，指导生产者依据市场消费需求进行生产供应。</w:t>
            </w:r>
          </w:p>
        </w:tc>
        <w:tc>
          <w:tcPr>
            <w:tcW w:w="358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1A16DAE"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color w:val="auto"/>
                <w:kern w:val="0"/>
              </w:rPr>
            </w:pPr>
            <w:r>
              <w:rPr>
                <w:rFonts w:hint="eastAsia" w:ascii="仿宋_GB2312" w:hAnsi="??" w:eastAsia="仿宋_GB2312"/>
                <w:color w:val="auto"/>
                <w:kern w:val="0"/>
              </w:rPr>
              <w:t>目标1：落实《关于优化提升市民服务热线反映问题“接诉即办”工作的实施方案》（京政服发[2019]17号），结合职能职责推进并深化“接诉即办”工作，不断增强为农服务意识，服务乡村振兴</w:t>
            </w:r>
            <w:bookmarkStart w:id="0" w:name="_GoBack"/>
            <w:bookmarkEnd w:id="0"/>
            <w:r>
              <w:rPr>
                <w:rFonts w:hint="eastAsia" w:ascii="仿宋_GB2312" w:hAnsi="??" w:eastAsia="仿宋_GB2312"/>
                <w:color w:val="auto"/>
                <w:kern w:val="0"/>
              </w:rPr>
              <w:t>大局。</w:t>
            </w:r>
          </w:p>
          <w:p w14:paraId="21D53F9F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auto"/>
                <w:kern w:val="0"/>
              </w:rPr>
            </w:pPr>
            <w:r>
              <w:rPr>
                <w:rFonts w:hint="eastAsia" w:ascii="仿宋_GB2312" w:hAnsi="??" w:eastAsia="仿宋_GB2312"/>
                <w:color w:val="auto"/>
                <w:kern w:val="0"/>
              </w:rPr>
              <w:t xml:space="preserve">   目标2：整合生产园区农产品生产信息和品牌电商销售信息，为农业园区和农户提供农业生产动态信息，农产品市场销售数据，指导生产者依据市场消费需求进行生产供应。</w:t>
            </w:r>
          </w:p>
        </w:tc>
      </w:tr>
      <w:tr w14:paraId="2A5925E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0A836E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auto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auto"/>
                <w:kern w:val="0"/>
              </w:rPr>
              <w:t>绩</w:t>
            </w:r>
            <w:r>
              <w:rPr>
                <w:rFonts w:ascii="仿宋_GB2312" w:hAnsi="??" w:eastAsia="仿宋_GB2312"/>
                <w:color w:val="auto"/>
                <w:kern w:val="0"/>
              </w:rPr>
              <w:br w:type="textWrapping"/>
            </w:r>
            <w:r>
              <w:rPr>
                <w:rFonts w:hint="eastAsia" w:ascii="仿宋_GB2312" w:hAnsi="??" w:eastAsia="仿宋_GB2312" w:cs="仿宋_GB2312"/>
                <w:color w:val="auto"/>
                <w:kern w:val="0"/>
              </w:rPr>
              <w:t>效</w:t>
            </w:r>
            <w:r>
              <w:rPr>
                <w:rFonts w:ascii="仿宋_GB2312" w:hAnsi="??" w:eastAsia="仿宋_GB2312"/>
                <w:color w:val="auto"/>
                <w:kern w:val="0"/>
              </w:rPr>
              <w:br w:type="textWrapping"/>
            </w:r>
            <w:r>
              <w:rPr>
                <w:rFonts w:hint="eastAsia" w:ascii="仿宋_GB2312" w:hAnsi="??" w:eastAsia="仿宋_GB2312" w:cs="仿宋_GB2312"/>
                <w:color w:val="auto"/>
                <w:kern w:val="0"/>
              </w:rPr>
              <w:t>指</w:t>
            </w:r>
            <w:r>
              <w:rPr>
                <w:rFonts w:ascii="仿宋_GB2312" w:hAnsi="??" w:eastAsia="仿宋_GB2312"/>
                <w:color w:val="auto"/>
                <w:kern w:val="0"/>
              </w:rPr>
              <w:br w:type="textWrapping"/>
            </w:r>
            <w:r>
              <w:rPr>
                <w:rFonts w:hint="eastAsia" w:ascii="仿宋_GB2312" w:hAnsi="??" w:eastAsia="仿宋_GB2312" w:cs="仿宋_GB2312"/>
                <w:color w:val="auto"/>
                <w:kern w:val="0"/>
              </w:rPr>
              <w:t>标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C70763F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auto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auto"/>
                <w:kern w:val="0"/>
              </w:rPr>
              <w:t>一级指标</w:t>
            </w:r>
          </w:p>
        </w:tc>
        <w:tc>
          <w:tcPr>
            <w:tcW w:w="11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4E634A5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auto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auto"/>
                <w:kern w:val="0"/>
              </w:rPr>
              <w:t>二级指标</w:t>
            </w:r>
          </w:p>
        </w:tc>
        <w:tc>
          <w:tcPr>
            <w:tcW w:w="16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3C5E6B1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auto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auto"/>
                <w:kern w:val="0"/>
              </w:rPr>
              <w:t>三级指标</w:t>
            </w:r>
          </w:p>
        </w:tc>
        <w:tc>
          <w:tcPr>
            <w:tcW w:w="108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DD7152E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auto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auto"/>
                <w:kern w:val="0"/>
              </w:rPr>
              <w:t>年度</w:t>
            </w:r>
          </w:p>
          <w:p w14:paraId="13624E9F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auto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auto"/>
                <w:kern w:val="0"/>
              </w:rPr>
              <w:t>指标值</w:t>
            </w:r>
          </w:p>
        </w:tc>
        <w:tc>
          <w:tcPr>
            <w:tcW w:w="10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6716063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auto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auto"/>
                <w:kern w:val="0"/>
              </w:rPr>
              <w:t>实际</w:t>
            </w:r>
          </w:p>
          <w:p w14:paraId="734D26EA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auto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auto"/>
                <w:kern w:val="0"/>
              </w:rPr>
              <w:t>完成值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F3E723D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auto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auto"/>
                <w:kern w:val="0"/>
              </w:rPr>
              <w:t>分值</w:t>
            </w:r>
          </w:p>
        </w:tc>
        <w:tc>
          <w:tcPr>
            <w:tcW w:w="7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009981E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auto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auto"/>
                <w:kern w:val="0"/>
              </w:rPr>
              <w:t>得分</w:t>
            </w:r>
          </w:p>
        </w:tc>
        <w:tc>
          <w:tcPr>
            <w:tcW w:w="121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4FFDE56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auto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auto"/>
                <w:kern w:val="0"/>
              </w:rPr>
              <w:t>偏差原因分析及改进</w:t>
            </w:r>
          </w:p>
          <w:p w14:paraId="111BFF64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auto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auto"/>
                <w:kern w:val="0"/>
              </w:rPr>
              <w:t>措施</w:t>
            </w:r>
          </w:p>
        </w:tc>
      </w:tr>
      <w:tr w14:paraId="59E63BC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DCCA0A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auto"/>
                <w:kern w:val="0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03DB768B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auto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auto"/>
                <w:kern w:val="0"/>
              </w:rPr>
              <w:t>产出指标</w:t>
            </w: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138412E7"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color w:val="auto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color w:val="auto"/>
                <w:kern w:val="0"/>
                <w:lang w:val="en-US" w:eastAsia="zh-CN"/>
              </w:rPr>
              <w:t>数量指标</w:t>
            </w:r>
          </w:p>
        </w:tc>
        <w:tc>
          <w:tcPr>
            <w:tcW w:w="16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BDE9D03"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auto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auto"/>
                <w:kern w:val="0"/>
              </w:rPr>
              <w:t>接听、分转、处理、回复涉农投诉、咨询来电</w:t>
            </w:r>
          </w:p>
        </w:tc>
        <w:tc>
          <w:tcPr>
            <w:tcW w:w="108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B73F19B"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color w:val="auto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color w:val="auto"/>
                <w:kern w:val="0"/>
                <w:lang w:val="en-US" w:eastAsia="zh-CN"/>
              </w:rPr>
              <w:t>600</w:t>
            </w:r>
          </w:p>
        </w:tc>
        <w:tc>
          <w:tcPr>
            <w:tcW w:w="10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DF198CB"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color w:val="auto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color w:val="auto"/>
                <w:kern w:val="0"/>
                <w:lang w:val="en-US" w:eastAsia="zh-CN"/>
              </w:rPr>
              <w:t>710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21AC24F"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color w:val="auto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color w:val="auto"/>
                <w:kern w:val="0"/>
                <w:lang w:val="en-US" w:eastAsia="zh-CN"/>
              </w:rPr>
              <w:t>2</w:t>
            </w:r>
          </w:p>
        </w:tc>
        <w:tc>
          <w:tcPr>
            <w:tcW w:w="7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1761B75"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color w:val="auto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color w:val="auto"/>
                <w:kern w:val="0"/>
                <w:lang w:val="en-US" w:eastAsia="zh-CN"/>
              </w:rPr>
              <w:t>2</w:t>
            </w:r>
          </w:p>
        </w:tc>
        <w:tc>
          <w:tcPr>
            <w:tcW w:w="121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D41B14B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auto"/>
                <w:kern w:val="0"/>
              </w:rPr>
            </w:pPr>
          </w:p>
        </w:tc>
      </w:tr>
      <w:tr w14:paraId="570BC27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13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0189E9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auto"/>
                <w:kern w:val="0"/>
              </w:rPr>
            </w:pPr>
          </w:p>
        </w:tc>
        <w:tc>
          <w:tcPr>
            <w:tcW w:w="9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7F46FA5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auto"/>
                <w:kern w:val="0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1E4EB3A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auto"/>
                <w:kern w:val="0"/>
              </w:rPr>
            </w:pPr>
          </w:p>
        </w:tc>
        <w:tc>
          <w:tcPr>
            <w:tcW w:w="16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91B4534"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auto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auto"/>
                <w:kern w:val="0"/>
              </w:rPr>
              <w:t>12345市民热线数据信息分析处理基础数据不低于364000条，编写周报不低于52篇，月报不低于12篇，半年报不低于1篇，年报不低于1篇</w:t>
            </w:r>
          </w:p>
        </w:tc>
        <w:tc>
          <w:tcPr>
            <w:tcW w:w="108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DA1DD21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auto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auto"/>
                <w:kern w:val="0"/>
              </w:rPr>
              <w:t>数据分析处理不低于364000条，编写周报不低于52篇，月报不低于12篇，半年报不低于1篇，年报不低于1篇</w:t>
            </w:r>
          </w:p>
        </w:tc>
        <w:tc>
          <w:tcPr>
            <w:tcW w:w="10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905F117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auto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auto"/>
                <w:kern w:val="0"/>
              </w:rPr>
              <w:t>数据分析处理</w:t>
            </w:r>
            <w:r>
              <w:rPr>
                <w:rFonts w:hint="eastAsia" w:ascii="仿宋_GB2312" w:hAnsi="??" w:eastAsia="仿宋_GB2312" w:cs="仿宋_GB2312"/>
                <w:color w:val="auto"/>
                <w:kern w:val="0"/>
                <w:lang w:val="en-US" w:eastAsia="zh-CN"/>
              </w:rPr>
              <w:t>449495</w:t>
            </w:r>
            <w:r>
              <w:rPr>
                <w:rFonts w:hint="eastAsia" w:ascii="仿宋_GB2312" w:hAnsi="??" w:eastAsia="仿宋_GB2312" w:cs="仿宋_GB2312"/>
                <w:color w:val="auto"/>
                <w:kern w:val="0"/>
              </w:rPr>
              <w:t>条，编写周报52篇，月报12篇，半年报，年报</w:t>
            </w:r>
            <w:r>
              <w:rPr>
                <w:rFonts w:hint="eastAsia" w:ascii="仿宋_GB2312" w:hAnsi="??" w:eastAsia="仿宋_GB2312" w:cs="仿宋_GB2312"/>
                <w:color w:val="auto"/>
                <w:kern w:val="0"/>
                <w:lang w:val="en-US" w:eastAsia="zh-CN"/>
              </w:rPr>
              <w:t>各</w:t>
            </w:r>
            <w:r>
              <w:rPr>
                <w:rFonts w:hint="eastAsia" w:ascii="仿宋_GB2312" w:hAnsi="??" w:eastAsia="仿宋_GB2312" w:cs="仿宋_GB2312"/>
                <w:color w:val="auto"/>
                <w:kern w:val="0"/>
              </w:rPr>
              <w:t>1篇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61F451F"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color w:val="auto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color w:val="auto"/>
                <w:kern w:val="0"/>
                <w:lang w:val="en-US" w:eastAsia="zh-CN"/>
              </w:rPr>
              <w:t>2</w:t>
            </w:r>
          </w:p>
        </w:tc>
        <w:tc>
          <w:tcPr>
            <w:tcW w:w="7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A9E6C17"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color w:val="auto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color w:val="auto"/>
                <w:kern w:val="0"/>
                <w:lang w:val="en-US" w:eastAsia="zh-CN"/>
              </w:rPr>
              <w:t>2</w:t>
            </w:r>
          </w:p>
        </w:tc>
        <w:tc>
          <w:tcPr>
            <w:tcW w:w="121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0A5AEBD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auto"/>
                <w:kern w:val="0"/>
              </w:rPr>
            </w:pPr>
          </w:p>
        </w:tc>
      </w:tr>
      <w:tr w14:paraId="2CED06A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9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9AE46D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auto"/>
                <w:kern w:val="0"/>
              </w:rPr>
            </w:pPr>
          </w:p>
        </w:tc>
        <w:tc>
          <w:tcPr>
            <w:tcW w:w="9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4366DAE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auto"/>
                <w:kern w:val="0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FA6C86C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auto"/>
                <w:kern w:val="0"/>
              </w:rPr>
            </w:pPr>
          </w:p>
        </w:tc>
        <w:tc>
          <w:tcPr>
            <w:tcW w:w="16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9723F98"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auto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auto"/>
                <w:kern w:val="0"/>
              </w:rPr>
              <w:t>三农综合信息网信息维护总数</w:t>
            </w:r>
          </w:p>
        </w:tc>
        <w:tc>
          <w:tcPr>
            <w:tcW w:w="108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A5FE707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auto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auto"/>
                <w:kern w:val="0"/>
              </w:rPr>
              <w:t>不低于10270条</w:t>
            </w:r>
          </w:p>
        </w:tc>
        <w:tc>
          <w:tcPr>
            <w:tcW w:w="10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EC18579"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color w:val="auto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color w:val="auto"/>
                <w:kern w:val="0"/>
              </w:rPr>
              <w:t>10270条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4464503"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color w:val="auto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color w:val="auto"/>
                <w:kern w:val="0"/>
                <w:lang w:val="en-US" w:eastAsia="zh-CN"/>
              </w:rPr>
              <w:t>2</w:t>
            </w:r>
          </w:p>
        </w:tc>
        <w:tc>
          <w:tcPr>
            <w:tcW w:w="7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FF2AA60"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color w:val="auto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color w:val="auto"/>
                <w:kern w:val="0"/>
                <w:lang w:val="en-US" w:eastAsia="zh-CN"/>
              </w:rPr>
              <w:t>2</w:t>
            </w:r>
          </w:p>
        </w:tc>
        <w:tc>
          <w:tcPr>
            <w:tcW w:w="121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97D65F2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auto"/>
                <w:kern w:val="0"/>
              </w:rPr>
            </w:pPr>
          </w:p>
        </w:tc>
      </w:tr>
      <w:tr w14:paraId="3CEB4AB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8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5402C6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auto"/>
                <w:kern w:val="0"/>
              </w:rPr>
            </w:pPr>
          </w:p>
        </w:tc>
        <w:tc>
          <w:tcPr>
            <w:tcW w:w="9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4DB8165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auto"/>
                <w:kern w:val="0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C01B8E3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auto"/>
                <w:kern w:val="0"/>
              </w:rPr>
            </w:pPr>
          </w:p>
        </w:tc>
        <w:tc>
          <w:tcPr>
            <w:tcW w:w="16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DABD7E7">
            <w:pPr>
              <w:widowControl/>
              <w:spacing w:line="240" w:lineRule="exact"/>
              <w:jc w:val="left"/>
              <w:rPr>
                <w:rFonts w:hint="eastAsia" w:ascii="仿宋_GB2312" w:hAnsi="??" w:eastAsia="仿宋_GB2312" w:cs="仿宋_GB2312"/>
                <w:color w:val="auto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auto"/>
                <w:kern w:val="0"/>
              </w:rPr>
              <w:t>专家咨询解答数量</w:t>
            </w:r>
          </w:p>
        </w:tc>
        <w:tc>
          <w:tcPr>
            <w:tcW w:w="108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C1CA685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auto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auto"/>
                <w:kern w:val="0"/>
              </w:rPr>
              <w:t>不低于1200次。</w:t>
            </w:r>
          </w:p>
        </w:tc>
        <w:tc>
          <w:tcPr>
            <w:tcW w:w="10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127B9A0"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color w:val="auto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color w:val="auto"/>
                <w:kern w:val="0"/>
                <w:lang w:val="en-US" w:eastAsia="zh-CN"/>
              </w:rPr>
              <w:t>322次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64BF5C7"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color w:val="auto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color w:val="auto"/>
                <w:kern w:val="0"/>
                <w:lang w:val="en-US" w:eastAsia="zh-CN"/>
              </w:rPr>
              <w:t>2</w:t>
            </w:r>
          </w:p>
        </w:tc>
        <w:tc>
          <w:tcPr>
            <w:tcW w:w="7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2B41419"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color w:val="auto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color w:val="auto"/>
                <w:kern w:val="0"/>
                <w:lang w:val="en-US" w:eastAsia="zh-CN"/>
              </w:rPr>
              <w:t>1</w:t>
            </w:r>
          </w:p>
        </w:tc>
        <w:tc>
          <w:tcPr>
            <w:tcW w:w="121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86D1EB8"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color w:val="auto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color w:val="auto"/>
                <w:kern w:val="0"/>
                <w:lang w:val="en-US" w:eastAsia="zh-CN"/>
              </w:rPr>
              <w:t>因为疫情无法开展专家下乡培训</w:t>
            </w:r>
          </w:p>
        </w:tc>
      </w:tr>
      <w:tr w14:paraId="1BCA6A6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0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346942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auto"/>
                <w:kern w:val="0"/>
              </w:rPr>
            </w:pPr>
          </w:p>
        </w:tc>
        <w:tc>
          <w:tcPr>
            <w:tcW w:w="9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04A6195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auto"/>
                <w:kern w:val="0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85826A2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auto"/>
                <w:kern w:val="0"/>
              </w:rPr>
            </w:pPr>
          </w:p>
        </w:tc>
        <w:tc>
          <w:tcPr>
            <w:tcW w:w="16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6A4D8A2">
            <w:pPr>
              <w:widowControl/>
              <w:spacing w:line="240" w:lineRule="exact"/>
              <w:jc w:val="left"/>
              <w:rPr>
                <w:rFonts w:hint="eastAsia" w:ascii="仿宋_GB2312" w:hAnsi="??" w:eastAsia="仿宋_GB2312" w:cs="仿宋_GB2312"/>
                <w:color w:val="auto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auto"/>
                <w:kern w:val="0"/>
              </w:rPr>
              <w:t>租用30B+D电话线路</w:t>
            </w:r>
          </w:p>
        </w:tc>
        <w:tc>
          <w:tcPr>
            <w:tcW w:w="108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771CE8C"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color w:val="auto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auto"/>
                <w:kern w:val="0"/>
              </w:rPr>
              <w:t>1条</w:t>
            </w:r>
          </w:p>
        </w:tc>
        <w:tc>
          <w:tcPr>
            <w:tcW w:w="10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8C26FFE"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color w:val="auto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color w:val="auto"/>
                <w:kern w:val="0"/>
              </w:rPr>
              <w:t>1条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8CDFCCF"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color w:val="auto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color w:val="auto"/>
                <w:kern w:val="0"/>
                <w:lang w:val="en-US" w:eastAsia="zh-CN"/>
              </w:rPr>
              <w:t>2</w:t>
            </w:r>
          </w:p>
        </w:tc>
        <w:tc>
          <w:tcPr>
            <w:tcW w:w="7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C97CEBF"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color w:val="auto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color w:val="auto"/>
                <w:kern w:val="0"/>
                <w:lang w:val="en-US" w:eastAsia="zh-CN"/>
              </w:rPr>
              <w:t>2</w:t>
            </w:r>
          </w:p>
        </w:tc>
        <w:tc>
          <w:tcPr>
            <w:tcW w:w="121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794D46A"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color w:val="auto"/>
                <w:kern w:val="0"/>
                <w:lang w:val="en-US" w:eastAsia="zh-CN"/>
              </w:rPr>
            </w:pPr>
          </w:p>
        </w:tc>
      </w:tr>
      <w:tr w14:paraId="34CC8DB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C6EC30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auto"/>
                <w:kern w:val="0"/>
              </w:rPr>
            </w:pPr>
          </w:p>
        </w:tc>
        <w:tc>
          <w:tcPr>
            <w:tcW w:w="9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17A7466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auto"/>
                <w:kern w:val="0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ADFC9A8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auto"/>
                <w:kern w:val="0"/>
              </w:rPr>
            </w:pPr>
          </w:p>
        </w:tc>
        <w:tc>
          <w:tcPr>
            <w:tcW w:w="16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F36212E">
            <w:pPr>
              <w:widowControl/>
              <w:spacing w:line="240" w:lineRule="exact"/>
              <w:jc w:val="left"/>
              <w:rPr>
                <w:rFonts w:hint="eastAsia" w:ascii="仿宋_GB2312" w:hAnsi="??" w:eastAsia="仿宋_GB2312" w:cs="仿宋_GB2312"/>
                <w:color w:val="auto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auto"/>
                <w:kern w:val="0"/>
              </w:rPr>
              <w:t>建立生产环境监测点</w:t>
            </w:r>
          </w:p>
        </w:tc>
        <w:tc>
          <w:tcPr>
            <w:tcW w:w="108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5186EFA"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color w:val="auto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auto"/>
                <w:kern w:val="0"/>
              </w:rPr>
              <w:t>500个</w:t>
            </w:r>
          </w:p>
        </w:tc>
        <w:tc>
          <w:tcPr>
            <w:tcW w:w="10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3485FE2"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color w:val="auto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color w:val="auto"/>
                <w:kern w:val="0"/>
              </w:rPr>
              <w:t>500个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5F36BF0"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color w:val="auto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color w:val="auto"/>
                <w:kern w:val="0"/>
                <w:lang w:val="en-US" w:eastAsia="zh-CN"/>
              </w:rPr>
              <w:t>2</w:t>
            </w:r>
          </w:p>
        </w:tc>
        <w:tc>
          <w:tcPr>
            <w:tcW w:w="7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1BD6CDE"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color w:val="auto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color w:val="auto"/>
                <w:kern w:val="0"/>
                <w:lang w:val="en-US" w:eastAsia="zh-CN"/>
              </w:rPr>
              <w:t>2</w:t>
            </w:r>
          </w:p>
        </w:tc>
        <w:tc>
          <w:tcPr>
            <w:tcW w:w="121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DDB6F12"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color w:val="auto"/>
                <w:kern w:val="0"/>
                <w:lang w:val="en-US" w:eastAsia="zh-CN"/>
              </w:rPr>
            </w:pPr>
          </w:p>
        </w:tc>
      </w:tr>
      <w:tr w14:paraId="35FAA86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8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4D33C8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auto"/>
                <w:kern w:val="0"/>
              </w:rPr>
            </w:pPr>
          </w:p>
        </w:tc>
        <w:tc>
          <w:tcPr>
            <w:tcW w:w="9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BFB4D47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auto"/>
                <w:kern w:val="0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CDDD62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auto"/>
                <w:kern w:val="0"/>
              </w:rPr>
            </w:pPr>
          </w:p>
        </w:tc>
        <w:tc>
          <w:tcPr>
            <w:tcW w:w="16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5708E73">
            <w:pPr>
              <w:widowControl/>
              <w:spacing w:line="240" w:lineRule="exact"/>
              <w:jc w:val="left"/>
              <w:rPr>
                <w:rFonts w:hint="eastAsia" w:ascii="仿宋_GB2312" w:hAnsi="??" w:eastAsia="仿宋_GB2312" w:cs="仿宋_GB2312"/>
                <w:color w:val="auto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auto"/>
                <w:kern w:val="0"/>
              </w:rPr>
              <w:t>对接电商农产品品类</w:t>
            </w:r>
          </w:p>
        </w:tc>
        <w:tc>
          <w:tcPr>
            <w:tcW w:w="108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AC9A3FF"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color w:val="auto"/>
                <w:kern w:val="0"/>
                <w:lang w:eastAsia="zh-CN"/>
              </w:rPr>
            </w:pPr>
            <w:r>
              <w:rPr>
                <w:rFonts w:hint="eastAsia" w:ascii="仿宋_GB2312" w:hAnsi="??" w:eastAsia="仿宋_GB2312" w:cs="仿宋_GB2312"/>
                <w:color w:val="auto"/>
                <w:kern w:val="0"/>
              </w:rPr>
              <w:t>不少于20</w:t>
            </w:r>
            <w:r>
              <w:rPr>
                <w:rFonts w:hint="eastAsia" w:ascii="仿宋_GB2312" w:hAnsi="??" w:eastAsia="仿宋_GB2312" w:cs="仿宋_GB2312"/>
                <w:color w:val="auto"/>
                <w:kern w:val="0"/>
                <w:lang w:val="en-US" w:eastAsia="zh-CN"/>
              </w:rPr>
              <w:t>种</w:t>
            </w:r>
          </w:p>
        </w:tc>
        <w:tc>
          <w:tcPr>
            <w:tcW w:w="10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698574A"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color w:val="auto"/>
                <w:kern w:val="0"/>
                <w:lang w:val="en-US" w:eastAsia="zh-CN"/>
              </w:rPr>
            </w:pPr>
            <w:r>
              <w:rPr>
                <w:rFonts w:hint="default" w:ascii="仿宋_GB2312" w:hAnsi="??" w:eastAsia="仿宋_GB2312" w:cs="仿宋_GB2312"/>
                <w:color w:val="auto"/>
                <w:kern w:val="0"/>
                <w:lang w:eastAsia="zh-Hans"/>
              </w:rPr>
              <w:t>20</w:t>
            </w:r>
            <w:r>
              <w:rPr>
                <w:rFonts w:hint="eastAsia" w:ascii="仿宋_GB2312" w:hAnsi="??" w:eastAsia="仿宋_GB2312" w:cs="仿宋_GB2312"/>
                <w:color w:val="auto"/>
                <w:kern w:val="0"/>
                <w:lang w:val="en-US" w:eastAsia="zh-Hans"/>
              </w:rPr>
              <w:t>种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30AD90A"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color w:val="auto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color w:val="auto"/>
                <w:kern w:val="0"/>
                <w:lang w:val="en-US" w:eastAsia="zh-CN"/>
              </w:rPr>
              <w:t>2</w:t>
            </w:r>
          </w:p>
        </w:tc>
        <w:tc>
          <w:tcPr>
            <w:tcW w:w="7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E05B458"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color w:val="auto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color w:val="auto"/>
                <w:kern w:val="0"/>
                <w:lang w:val="en-US" w:eastAsia="zh-CN"/>
              </w:rPr>
              <w:t>2</w:t>
            </w:r>
          </w:p>
        </w:tc>
        <w:tc>
          <w:tcPr>
            <w:tcW w:w="121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023F02A"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color w:val="auto"/>
                <w:kern w:val="0"/>
                <w:lang w:val="en-US" w:eastAsia="zh-CN"/>
              </w:rPr>
            </w:pPr>
          </w:p>
        </w:tc>
      </w:tr>
      <w:tr w14:paraId="68C694E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77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16FE72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auto"/>
                <w:kern w:val="0"/>
              </w:rPr>
            </w:pPr>
          </w:p>
        </w:tc>
        <w:tc>
          <w:tcPr>
            <w:tcW w:w="9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DEEC8F6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auto"/>
                <w:kern w:val="0"/>
              </w:rPr>
            </w:pP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CFB3EF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auto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auto"/>
                <w:kern w:val="0"/>
              </w:rPr>
              <w:t>质量指标</w:t>
            </w:r>
          </w:p>
        </w:tc>
        <w:tc>
          <w:tcPr>
            <w:tcW w:w="16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7CC4BDE"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auto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auto"/>
                <w:kern w:val="0"/>
              </w:rPr>
              <w:t>市政务服务局接诉即办响应率、解决率、满意率</w:t>
            </w:r>
          </w:p>
        </w:tc>
        <w:tc>
          <w:tcPr>
            <w:tcW w:w="108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880A427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auto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auto"/>
                <w:kern w:val="0"/>
                <w:lang w:val="en-US" w:eastAsia="zh-CN"/>
              </w:rPr>
              <w:t>≥</w:t>
            </w:r>
            <w:r>
              <w:rPr>
                <w:rFonts w:hint="eastAsia" w:ascii="仿宋_GB2312" w:hAnsi="??" w:eastAsia="仿宋_GB2312" w:cs="仿宋_GB2312"/>
                <w:color w:val="auto"/>
                <w:kern w:val="0"/>
              </w:rPr>
              <w:t>80%</w:t>
            </w:r>
          </w:p>
        </w:tc>
        <w:tc>
          <w:tcPr>
            <w:tcW w:w="10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38FEA71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auto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auto"/>
                <w:kern w:val="0"/>
                <w:lang w:val="en-US" w:eastAsia="zh-CN"/>
              </w:rPr>
              <w:t>响应率98.36%、解决率95.01%、满意率97.71%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A1A5C4E"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color w:val="auto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color w:val="auto"/>
                <w:kern w:val="0"/>
                <w:lang w:val="en-US" w:eastAsia="zh-CN"/>
              </w:rPr>
              <w:t>2</w:t>
            </w:r>
          </w:p>
        </w:tc>
        <w:tc>
          <w:tcPr>
            <w:tcW w:w="7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5E3F7FF"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color w:val="auto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color w:val="auto"/>
                <w:kern w:val="0"/>
                <w:lang w:val="en-US" w:eastAsia="zh-CN"/>
              </w:rPr>
              <w:t>2</w:t>
            </w:r>
          </w:p>
        </w:tc>
        <w:tc>
          <w:tcPr>
            <w:tcW w:w="121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AC361DA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auto"/>
                <w:kern w:val="0"/>
              </w:rPr>
            </w:pPr>
          </w:p>
        </w:tc>
      </w:tr>
      <w:tr w14:paraId="55EF8BC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AFE87E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auto"/>
                <w:kern w:val="0"/>
              </w:rPr>
            </w:pPr>
          </w:p>
        </w:tc>
        <w:tc>
          <w:tcPr>
            <w:tcW w:w="9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E5C6C87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auto"/>
                <w:kern w:val="0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F1C462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auto"/>
                <w:kern w:val="0"/>
              </w:rPr>
            </w:pPr>
          </w:p>
        </w:tc>
        <w:tc>
          <w:tcPr>
            <w:tcW w:w="16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C170592"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auto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auto"/>
                <w:kern w:val="0"/>
              </w:rPr>
              <w:t>专家解答咨询准确率</w:t>
            </w:r>
          </w:p>
        </w:tc>
        <w:tc>
          <w:tcPr>
            <w:tcW w:w="108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DEC1C2A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auto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auto"/>
                <w:kern w:val="0"/>
                <w:lang w:val="en-US" w:eastAsia="zh-CN"/>
              </w:rPr>
              <w:t>≥</w:t>
            </w:r>
            <w:r>
              <w:rPr>
                <w:rFonts w:hint="eastAsia" w:ascii="仿宋_GB2312" w:hAnsi="??" w:eastAsia="仿宋_GB2312" w:cs="仿宋_GB2312"/>
                <w:color w:val="auto"/>
                <w:kern w:val="0"/>
              </w:rPr>
              <w:t>80%</w:t>
            </w:r>
          </w:p>
        </w:tc>
        <w:tc>
          <w:tcPr>
            <w:tcW w:w="10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73352A5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auto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auto"/>
                <w:kern w:val="0"/>
                <w:lang w:val="en-US" w:eastAsia="zh-CN"/>
              </w:rPr>
              <w:t>97</w:t>
            </w:r>
            <w:r>
              <w:rPr>
                <w:rFonts w:hint="eastAsia" w:ascii="仿宋_GB2312" w:hAnsi="??" w:eastAsia="仿宋_GB2312" w:cs="仿宋_GB2312"/>
                <w:color w:val="auto"/>
                <w:kern w:val="0"/>
              </w:rPr>
              <w:t>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F0BEDA1"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color w:val="auto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color w:val="auto"/>
                <w:kern w:val="0"/>
                <w:lang w:val="en-US" w:eastAsia="zh-CN"/>
              </w:rPr>
              <w:t>2</w:t>
            </w:r>
          </w:p>
        </w:tc>
        <w:tc>
          <w:tcPr>
            <w:tcW w:w="7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2241BDF"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color w:val="auto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color w:val="auto"/>
                <w:kern w:val="0"/>
                <w:lang w:val="en-US" w:eastAsia="zh-CN"/>
              </w:rPr>
              <w:t>2</w:t>
            </w:r>
          </w:p>
        </w:tc>
        <w:tc>
          <w:tcPr>
            <w:tcW w:w="121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27FE84A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auto"/>
                <w:kern w:val="0"/>
              </w:rPr>
            </w:pPr>
          </w:p>
        </w:tc>
      </w:tr>
      <w:tr w14:paraId="06F9665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7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5507D2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auto"/>
                <w:kern w:val="0"/>
              </w:rPr>
            </w:pPr>
          </w:p>
        </w:tc>
        <w:tc>
          <w:tcPr>
            <w:tcW w:w="9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C1DF916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auto"/>
                <w:kern w:val="0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5205C3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auto"/>
                <w:kern w:val="0"/>
              </w:rPr>
            </w:pPr>
          </w:p>
        </w:tc>
        <w:tc>
          <w:tcPr>
            <w:tcW w:w="16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B53E114"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auto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auto"/>
                <w:kern w:val="0"/>
              </w:rPr>
              <w:t xml:space="preserve"> 各类数据采集及时率≥90%，各类数据采集错误率≤10%。</w:t>
            </w:r>
          </w:p>
        </w:tc>
        <w:tc>
          <w:tcPr>
            <w:tcW w:w="108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D2A0EE1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auto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auto"/>
                <w:kern w:val="0"/>
              </w:rPr>
              <w:t>各类数据采集及时率≥90%，各类数据采集错误率≤10%。</w:t>
            </w:r>
          </w:p>
        </w:tc>
        <w:tc>
          <w:tcPr>
            <w:tcW w:w="10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DF89628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auto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auto"/>
                <w:kern w:val="0"/>
              </w:rPr>
              <w:t>各类数据采集及时率≥9</w:t>
            </w:r>
            <w:r>
              <w:rPr>
                <w:rFonts w:hint="default" w:ascii="仿宋_GB2312" w:hAnsi="??" w:eastAsia="仿宋_GB2312" w:cs="仿宋_GB2312"/>
                <w:color w:val="auto"/>
                <w:kern w:val="0"/>
              </w:rPr>
              <w:t>6</w:t>
            </w:r>
            <w:r>
              <w:rPr>
                <w:rFonts w:hint="eastAsia" w:ascii="仿宋_GB2312" w:hAnsi="??" w:eastAsia="仿宋_GB2312" w:cs="仿宋_GB2312"/>
                <w:color w:val="auto"/>
                <w:kern w:val="0"/>
              </w:rPr>
              <w:t>%，各类数据采集错误率≤</w:t>
            </w:r>
            <w:r>
              <w:rPr>
                <w:rFonts w:hint="default" w:ascii="仿宋_GB2312" w:hAnsi="??" w:eastAsia="仿宋_GB2312" w:cs="仿宋_GB2312"/>
                <w:color w:val="auto"/>
                <w:kern w:val="0"/>
              </w:rPr>
              <w:t>5</w:t>
            </w:r>
            <w:r>
              <w:rPr>
                <w:rFonts w:hint="eastAsia" w:ascii="仿宋_GB2312" w:hAnsi="??" w:eastAsia="仿宋_GB2312" w:cs="仿宋_GB2312"/>
                <w:color w:val="auto"/>
                <w:kern w:val="0"/>
              </w:rPr>
              <w:t>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00110E1"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color w:val="auto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color w:val="auto"/>
                <w:kern w:val="0"/>
                <w:lang w:val="en-US" w:eastAsia="zh-CN"/>
              </w:rPr>
              <w:t>2</w:t>
            </w:r>
          </w:p>
        </w:tc>
        <w:tc>
          <w:tcPr>
            <w:tcW w:w="7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C565A58"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color w:val="auto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color w:val="auto"/>
                <w:kern w:val="0"/>
                <w:lang w:val="en-US" w:eastAsia="zh-CN"/>
              </w:rPr>
              <w:t>2</w:t>
            </w:r>
          </w:p>
        </w:tc>
        <w:tc>
          <w:tcPr>
            <w:tcW w:w="121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8F63144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auto"/>
                <w:kern w:val="0"/>
              </w:rPr>
            </w:pPr>
          </w:p>
        </w:tc>
      </w:tr>
      <w:tr w14:paraId="19457DD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69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B65935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auto"/>
                <w:kern w:val="0"/>
              </w:rPr>
            </w:pPr>
          </w:p>
        </w:tc>
        <w:tc>
          <w:tcPr>
            <w:tcW w:w="9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224FB46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auto"/>
                <w:kern w:val="0"/>
              </w:rPr>
            </w:pP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398C4A62">
            <w:pPr>
              <w:rPr>
                <w:rFonts w:hint="eastAsia"/>
                <w:color w:val="auto"/>
              </w:rPr>
            </w:pPr>
            <w:r>
              <w:rPr>
                <w:rFonts w:hint="eastAsia" w:ascii="仿宋_GB2312" w:hAnsi="??" w:eastAsia="仿宋_GB2312" w:cs="仿宋_GB2312"/>
                <w:color w:val="auto"/>
                <w:kern w:val="0"/>
              </w:rPr>
              <w:t>时效指标</w:t>
            </w:r>
          </w:p>
        </w:tc>
        <w:tc>
          <w:tcPr>
            <w:tcW w:w="16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AA51ED6">
            <w:pPr>
              <w:widowControl/>
              <w:spacing w:line="240" w:lineRule="exact"/>
              <w:jc w:val="left"/>
              <w:rPr>
                <w:rFonts w:hint="eastAsia" w:ascii="仿宋_GB2312" w:hAnsi="??" w:eastAsia="仿宋_GB2312" w:cs="仿宋_GB2312"/>
                <w:color w:val="auto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auto"/>
                <w:kern w:val="0"/>
              </w:rPr>
              <w:t>项目总体支出进度6月份50%，9月75%，12月100%。</w:t>
            </w:r>
          </w:p>
        </w:tc>
        <w:tc>
          <w:tcPr>
            <w:tcW w:w="108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AFE85F4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auto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auto"/>
                <w:kern w:val="0"/>
              </w:rPr>
              <w:t>支出进度6月份50%，9月75%，12月100%。</w:t>
            </w:r>
          </w:p>
        </w:tc>
        <w:tc>
          <w:tcPr>
            <w:tcW w:w="10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7258604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auto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auto"/>
                <w:kern w:val="0"/>
              </w:rPr>
              <w:t>6月份50%，9月75%，12月</w:t>
            </w:r>
            <w:r>
              <w:rPr>
                <w:rFonts w:hint="eastAsia" w:ascii="仿宋_GB2312" w:hAnsi="??" w:eastAsia="仿宋_GB2312" w:cs="仿宋_GB2312"/>
                <w:color w:val="auto"/>
                <w:kern w:val="0"/>
                <w:lang w:val="en-US" w:eastAsia="zh-CN"/>
              </w:rPr>
              <w:t>91.89</w:t>
            </w:r>
            <w:r>
              <w:rPr>
                <w:rFonts w:hint="eastAsia" w:ascii="仿宋_GB2312" w:hAnsi="??" w:eastAsia="仿宋_GB2312" w:cs="仿宋_GB2312"/>
                <w:color w:val="auto"/>
                <w:kern w:val="0"/>
              </w:rPr>
              <w:t>%。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74628DF"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color w:val="auto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color w:val="auto"/>
                <w:kern w:val="0"/>
                <w:lang w:val="en-US" w:eastAsia="zh-CN"/>
              </w:rPr>
              <w:t>2</w:t>
            </w:r>
          </w:p>
        </w:tc>
        <w:tc>
          <w:tcPr>
            <w:tcW w:w="7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E6C84F7"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color w:val="auto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color w:val="auto"/>
                <w:kern w:val="0"/>
                <w:lang w:val="en-US" w:eastAsia="zh-CN"/>
              </w:rPr>
              <w:t>1</w:t>
            </w:r>
          </w:p>
        </w:tc>
        <w:tc>
          <w:tcPr>
            <w:tcW w:w="121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5977CE7"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color w:val="auto"/>
                <w:kern w:val="0"/>
                <w:lang w:val="en-US"/>
              </w:rPr>
            </w:pPr>
            <w:r>
              <w:rPr>
                <w:rFonts w:hint="eastAsia" w:ascii="仿宋_GB2312" w:hAnsi="??" w:eastAsia="仿宋_GB2312"/>
                <w:color w:val="auto"/>
                <w:kern w:val="0"/>
                <w:lang w:val="en-US" w:eastAsia="zh-CN"/>
              </w:rPr>
              <w:t>因为疫情无法开展专家下乡培训，相关专家咨询费无法拨付</w:t>
            </w:r>
          </w:p>
        </w:tc>
      </w:tr>
      <w:tr w14:paraId="095C8B6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8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B4D196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auto"/>
                <w:kern w:val="0"/>
              </w:rPr>
            </w:pPr>
          </w:p>
        </w:tc>
        <w:tc>
          <w:tcPr>
            <w:tcW w:w="9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4135B13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auto"/>
                <w:kern w:val="0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AE3EE34">
            <w:pPr>
              <w:widowControl/>
              <w:spacing w:line="240" w:lineRule="exact"/>
              <w:jc w:val="left"/>
              <w:rPr>
                <w:rFonts w:hint="eastAsia" w:ascii="仿宋_GB2312" w:hAnsi="??" w:eastAsia="仿宋_GB2312" w:cs="仿宋_GB2312"/>
                <w:color w:val="auto"/>
                <w:kern w:val="0"/>
              </w:rPr>
            </w:pPr>
          </w:p>
        </w:tc>
        <w:tc>
          <w:tcPr>
            <w:tcW w:w="16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CF47B39">
            <w:pPr>
              <w:widowControl/>
              <w:spacing w:line="240" w:lineRule="exact"/>
              <w:jc w:val="left"/>
              <w:rPr>
                <w:rFonts w:hint="eastAsia" w:ascii="仿宋_GB2312" w:hAnsi="??" w:eastAsia="仿宋_GB2312" w:cs="仿宋_GB2312"/>
                <w:color w:val="auto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auto"/>
                <w:kern w:val="0"/>
              </w:rPr>
              <w:t>12345市民热线数据信息分析处理：正式合同签订之后支付70%，9月底支付20%，合同履行结束支付10%</w:t>
            </w:r>
          </w:p>
        </w:tc>
        <w:tc>
          <w:tcPr>
            <w:tcW w:w="108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D96EC0F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auto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auto"/>
                <w:kern w:val="0"/>
              </w:rPr>
              <w:t>正式合同签订之后支付70%，9月底支付20%，合同履行结束支付10%</w:t>
            </w:r>
          </w:p>
        </w:tc>
        <w:tc>
          <w:tcPr>
            <w:tcW w:w="10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117B689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auto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auto"/>
                <w:kern w:val="0"/>
              </w:rPr>
              <w:t>正式合同签订之后支付70%，9月底支付20%，合同履行结束支付10%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F15E922"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color w:val="auto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color w:val="auto"/>
                <w:kern w:val="0"/>
                <w:lang w:val="en-US" w:eastAsia="zh-CN"/>
              </w:rPr>
              <w:t>2</w:t>
            </w:r>
          </w:p>
        </w:tc>
        <w:tc>
          <w:tcPr>
            <w:tcW w:w="7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DD6416C"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color w:val="auto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color w:val="auto"/>
                <w:kern w:val="0"/>
                <w:lang w:val="en-US" w:eastAsia="zh-CN"/>
              </w:rPr>
              <w:t>2</w:t>
            </w:r>
          </w:p>
        </w:tc>
        <w:tc>
          <w:tcPr>
            <w:tcW w:w="121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DC79471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auto"/>
                <w:kern w:val="0"/>
              </w:rPr>
            </w:pPr>
          </w:p>
        </w:tc>
      </w:tr>
      <w:tr w14:paraId="2FC0BEB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7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1EBEC9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auto"/>
                <w:kern w:val="0"/>
              </w:rPr>
            </w:pPr>
          </w:p>
        </w:tc>
        <w:tc>
          <w:tcPr>
            <w:tcW w:w="9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B08051C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auto"/>
                <w:kern w:val="0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3E9674E">
            <w:pPr>
              <w:widowControl/>
              <w:spacing w:line="240" w:lineRule="exact"/>
              <w:jc w:val="left"/>
              <w:rPr>
                <w:rFonts w:hint="eastAsia" w:ascii="仿宋_GB2312" w:hAnsi="??" w:eastAsia="仿宋_GB2312" w:cs="仿宋_GB2312"/>
                <w:color w:val="auto"/>
                <w:kern w:val="0"/>
              </w:rPr>
            </w:pPr>
          </w:p>
        </w:tc>
        <w:tc>
          <w:tcPr>
            <w:tcW w:w="16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045CAD5">
            <w:pPr>
              <w:widowControl/>
              <w:spacing w:line="240" w:lineRule="exact"/>
              <w:jc w:val="left"/>
              <w:rPr>
                <w:rFonts w:hint="eastAsia" w:ascii="仿宋_GB2312" w:hAnsi="??" w:eastAsia="仿宋_GB2312" w:cs="仿宋_GB2312"/>
                <w:color w:val="auto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auto"/>
                <w:kern w:val="0"/>
              </w:rPr>
              <w:t>专家咨询费：按月或按科技下乡活动时间支付</w:t>
            </w:r>
          </w:p>
        </w:tc>
        <w:tc>
          <w:tcPr>
            <w:tcW w:w="108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F1AD251"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color w:val="auto"/>
                <w:kern w:val="0"/>
                <w:lang w:eastAsia="zh-CN"/>
              </w:rPr>
            </w:pPr>
            <w:r>
              <w:rPr>
                <w:rFonts w:hint="eastAsia" w:ascii="仿宋_GB2312" w:hAnsi="??" w:eastAsia="仿宋_GB2312" w:cs="仿宋_GB2312"/>
                <w:color w:val="auto"/>
                <w:kern w:val="0"/>
              </w:rPr>
              <w:t>专家咨询费：按月或按科技下乡活动时间支付</w:t>
            </w:r>
          </w:p>
        </w:tc>
        <w:tc>
          <w:tcPr>
            <w:tcW w:w="10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B1CB773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auto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auto"/>
                <w:kern w:val="0"/>
              </w:rPr>
              <w:t>专家咨询费：按月或按科技下乡活动时间支付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F9D61FB"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color w:val="auto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color w:val="auto"/>
                <w:kern w:val="0"/>
                <w:lang w:val="en-US" w:eastAsia="zh-CN"/>
              </w:rPr>
              <w:t>2</w:t>
            </w:r>
          </w:p>
        </w:tc>
        <w:tc>
          <w:tcPr>
            <w:tcW w:w="7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03F399B"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color w:val="auto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color w:val="auto"/>
                <w:kern w:val="0"/>
                <w:lang w:val="en-US" w:eastAsia="zh-CN"/>
              </w:rPr>
              <w:t>1</w:t>
            </w:r>
          </w:p>
        </w:tc>
        <w:tc>
          <w:tcPr>
            <w:tcW w:w="121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D77B2CA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auto"/>
                <w:kern w:val="0"/>
              </w:rPr>
            </w:pPr>
            <w:r>
              <w:rPr>
                <w:rFonts w:hint="eastAsia" w:ascii="仿宋_GB2312" w:hAnsi="??" w:eastAsia="仿宋_GB2312"/>
                <w:color w:val="auto"/>
                <w:kern w:val="0"/>
                <w:lang w:val="en-US" w:eastAsia="zh-CN"/>
              </w:rPr>
              <w:t>因为疫情无法开展专家下乡培训，相关专家咨询费无法拨付</w:t>
            </w:r>
          </w:p>
        </w:tc>
      </w:tr>
      <w:tr w14:paraId="0983A72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48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403542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auto"/>
                <w:kern w:val="0"/>
              </w:rPr>
            </w:pPr>
          </w:p>
        </w:tc>
        <w:tc>
          <w:tcPr>
            <w:tcW w:w="9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FBF819F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auto"/>
                <w:kern w:val="0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7D73ECA">
            <w:pPr>
              <w:widowControl/>
              <w:spacing w:line="240" w:lineRule="exact"/>
              <w:jc w:val="left"/>
              <w:rPr>
                <w:rFonts w:hint="eastAsia" w:ascii="仿宋_GB2312" w:hAnsi="??" w:eastAsia="仿宋_GB2312" w:cs="仿宋_GB2312"/>
                <w:color w:val="auto"/>
                <w:kern w:val="0"/>
              </w:rPr>
            </w:pPr>
          </w:p>
        </w:tc>
        <w:tc>
          <w:tcPr>
            <w:tcW w:w="16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9A4A800">
            <w:pPr>
              <w:widowControl/>
              <w:spacing w:line="240" w:lineRule="exact"/>
              <w:jc w:val="left"/>
              <w:rPr>
                <w:rFonts w:hint="eastAsia" w:ascii="仿宋_GB2312" w:hAnsi="??" w:eastAsia="仿宋_GB2312" w:cs="仿宋_GB2312"/>
                <w:color w:val="auto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auto"/>
                <w:kern w:val="0"/>
              </w:rPr>
              <w:t>信息维护费：正式合同签订之后支付70%，9月底支付20%，合同履行结束支付10%</w:t>
            </w:r>
          </w:p>
        </w:tc>
        <w:tc>
          <w:tcPr>
            <w:tcW w:w="108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18EDFCF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auto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auto"/>
                <w:kern w:val="0"/>
              </w:rPr>
              <w:t>正式合同签订之后支付70%，9月底支付20%，合同履行结束支付10%</w:t>
            </w:r>
          </w:p>
        </w:tc>
        <w:tc>
          <w:tcPr>
            <w:tcW w:w="10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1452779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auto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auto"/>
                <w:kern w:val="0"/>
              </w:rPr>
              <w:t>正式合同签订之后支付70%，9月底支付20%，合同履行结束支付10%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C0106C5"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color w:val="auto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color w:val="auto"/>
                <w:kern w:val="0"/>
                <w:lang w:val="en-US" w:eastAsia="zh-CN"/>
              </w:rPr>
              <w:t>2</w:t>
            </w:r>
          </w:p>
        </w:tc>
        <w:tc>
          <w:tcPr>
            <w:tcW w:w="7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FF48B52"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color w:val="auto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color w:val="auto"/>
                <w:kern w:val="0"/>
                <w:lang w:val="en-US" w:eastAsia="zh-CN"/>
              </w:rPr>
              <w:t>2</w:t>
            </w:r>
          </w:p>
        </w:tc>
        <w:tc>
          <w:tcPr>
            <w:tcW w:w="121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021C6A6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auto"/>
                <w:kern w:val="0"/>
              </w:rPr>
            </w:pPr>
          </w:p>
        </w:tc>
      </w:tr>
      <w:tr w14:paraId="4BBD4BA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074B13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auto"/>
                <w:kern w:val="0"/>
              </w:rPr>
            </w:pPr>
          </w:p>
        </w:tc>
        <w:tc>
          <w:tcPr>
            <w:tcW w:w="9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2A47240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auto"/>
                <w:kern w:val="0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6DE2F61">
            <w:pPr>
              <w:widowControl/>
              <w:spacing w:line="240" w:lineRule="exact"/>
              <w:jc w:val="left"/>
              <w:rPr>
                <w:rFonts w:hint="eastAsia" w:ascii="仿宋_GB2312" w:hAnsi="??" w:eastAsia="仿宋_GB2312" w:cs="仿宋_GB2312"/>
                <w:color w:val="auto"/>
                <w:kern w:val="0"/>
              </w:rPr>
            </w:pPr>
          </w:p>
        </w:tc>
        <w:tc>
          <w:tcPr>
            <w:tcW w:w="16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7055C9D">
            <w:pPr>
              <w:widowControl/>
              <w:spacing w:line="240" w:lineRule="exact"/>
              <w:jc w:val="left"/>
              <w:rPr>
                <w:rFonts w:hint="eastAsia" w:ascii="仿宋_GB2312" w:hAnsi="??" w:eastAsia="仿宋_GB2312" w:cs="仿宋_GB2312"/>
                <w:color w:val="auto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auto"/>
                <w:kern w:val="0"/>
              </w:rPr>
              <w:t>热线电话费：6月底之前支出100%。</w:t>
            </w:r>
          </w:p>
        </w:tc>
        <w:tc>
          <w:tcPr>
            <w:tcW w:w="108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B7DCB2A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auto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auto"/>
                <w:kern w:val="0"/>
              </w:rPr>
              <w:t>6月底之前支出100%。</w:t>
            </w:r>
          </w:p>
        </w:tc>
        <w:tc>
          <w:tcPr>
            <w:tcW w:w="10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67EBD95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auto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auto"/>
                <w:kern w:val="0"/>
              </w:rPr>
              <w:t>6月底之前支出100%。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A4D97A3"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color w:val="auto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color w:val="auto"/>
                <w:kern w:val="0"/>
                <w:lang w:val="en-US" w:eastAsia="zh-CN"/>
              </w:rPr>
              <w:t>2</w:t>
            </w:r>
          </w:p>
        </w:tc>
        <w:tc>
          <w:tcPr>
            <w:tcW w:w="7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7CF302B"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color w:val="auto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color w:val="auto"/>
                <w:kern w:val="0"/>
                <w:lang w:val="en-US" w:eastAsia="zh-CN"/>
              </w:rPr>
              <w:t>2</w:t>
            </w:r>
          </w:p>
        </w:tc>
        <w:tc>
          <w:tcPr>
            <w:tcW w:w="121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BDCDA3F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auto"/>
                <w:kern w:val="0"/>
              </w:rPr>
            </w:pPr>
          </w:p>
        </w:tc>
      </w:tr>
      <w:tr w14:paraId="00D46B9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10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FEA85D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auto"/>
                <w:kern w:val="0"/>
              </w:rPr>
            </w:pPr>
          </w:p>
        </w:tc>
        <w:tc>
          <w:tcPr>
            <w:tcW w:w="9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EB57203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auto"/>
                <w:kern w:val="0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8A520D4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auto"/>
                <w:kern w:val="0"/>
              </w:rPr>
            </w:pPr>
          </w:p>
        </w:tc>
        <w:tc>
          <w:tcPr>
            <w:tcW w:w="16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208CB40">
            <w:pPr>
              <w:widowControl/>
              <w:spacing w:line="240" w:lineRule="exact"/>
              <w:jc w:val="left"/>
              <w:rPr>
                <w:rFonts w:hint="eastAsia" w:ascii="仿宋_GB2312" w:hAnsi="??" w:eastAsia="仿宋_GB2312" w:cs="仿宋_GB2312"/>
                <w:color w:val="auto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auto"/>
                <w:kern w:val="0"/>
              </w:rPr>
              <w:t>农业生产环境监测数据服务费，正式合同签订之后支付70%，9月底支付20%，合同履行结束支付10%。</w:t>
            </w:r>
          </w:p>
        </w:tc>
        <w:tc>
          <w:tcPr>
            <w:tcW w:w="108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36BF2B3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auto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auto"/>
                <w:kern w:val="0"/>
              </w:rPr>
              <w:t>正式合同签订之后支付70%，9月底支付20%，合同履行结束支付10%。</w:t>
            </w:r>
          </w:p>
        </w:tc>
        <w:tc>
          <w:tcPr>
            <w:tcW w:w="10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86885B2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auto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auto"/>
                <w:kern w:val="0"/>
              </w:rPr>
              <w:t>正式合同签订之后支付70%，9月底支付20%，合同履行结束支付10%。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D9813B2"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color w:val="auto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color w:val="auto"/>
                <w:kern w:val="0"/>
                <w:lang w:val="en-US" w:eastAsia="zh-CN"/>
              </w:rPr>
              <w:t>2</w:t>
            </w:r>
          </w:p>
        </w:tc>
        <w:tc>
          <w:tcPr>
            <w:tcW w:w="7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EFDDB7C"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color w:val="auto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color w:val="auto"/>
                <w:kern w:val="0"/>
                <w:lang w:val="en-US" w:eastAsia="zh-CN"/>
              </w:rPr>
              <w:t>2</w:t>
            </w:r>
          </w:p>
        </w:tc>
        <w:tc>
          <w:tcPr>
            <w:tcW w:w="121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7885238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auto"/>
                <w:kern w:val="0"/>
              </w:rPr>
            </w:pPr>
          </w:p>
        </w:tc>
      </w:tr>
      <w:tr w14:paraId="08910D1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24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403D2E">
            <w:pPr>
              <w:rPr>
                <w:color w:val="auto"/>
              </w:rPr>
            </w:pPr>
          </w:p>
        </w:tc>
        <w:tc>
          <w:tcPr>
            <w:tcW w:w="9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2D98BA0">
            <w:pPr>
              <w:rPr>
                <w:color w:val="auto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51BD5A">
            <w:pPr>
              <w:rPr>
                <w:color w:val="auto"/>
              </w:rPr>
            </w:pPr>
          </w:p>
        </w:tc>
        <w:tc>
          <w:tcPr>
            <w:tcW w:w="16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F295796"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color w:val="auto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auto"/>
                <w:kern w:val="0"/>
              </w:rPr>
              <w:t>农产品市场销售数据推送服务费，正式合同签订之后支付70%，9月底支付20%，合同履行结束支付10%。</w:t>
            </w:r>
          </w:p>
        </w:tc>
        <w:tc>
          <w:tcPr>
            <w:tcW w:w="108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5ED71EE"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color w:val="auto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auto"/>
                <w:kern w:val="0"/>
              </w:rPr>
              <w:t>正式合同签订之后支付70%，9月底支付20%，合同履行结束支付10%。</w:t>
            </w:r>
          </w:p>
        </w:tc>
        <w:tc>
          <w:tcPr>
            <w:tcW w:w="10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796B08C"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color w:val="auto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auto"/>
                <w:kern w:val="0"/>
              </w:rPr>
              <w:t>正式合同签订之后支付70%，9月底支付20%，合同履行结束支付10%。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B8C0A59">
            <w:pPr>
              <w:widowControl/>
              <w:spacing w:line="240" w:lineRule="exact"/>
              <w:jc w:val="center"/>
              <w:rPr>
                <w:rFonts w:hint="eastAsia" w:eastAsia="宋体"/>
                <w:color w:val="auto"/>
                <w:lang w:val="en-US" w:eastAsia="zh-CN"/>
              </w:rPr>
            </w:pPr>
            <w:r>
              <w:rPr>
                <w:rFonts w:hint="eastAsia" w:ascii="仿宋_GB2312" w:hAnsi="??" w:eastAsia="仿宋_GB2312"/>
                <w:color w:val="auto"/>
                <w:kern w:val="0"/>
                <w:lang w:val="en-US" w:eastAsia="zh-CN"/>
              </w:rPr>
              <w:t>2</w:t>
            </w:r>
          </w:p>
        </w:tc>
        <w:tc>
          <w:tcPr>
            <w:tcW w:w="7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004D94C">
            <w:pPr>
              <w:widowControl/>
              <w:spacing w:line="240" w:lineRule="exact"/>
              <w:jc w:val="center"/>
              <w:rPr>
                <w:rFonts w:hint="eastAsia" w:eastAsia="宋体"/>
                <w:color w:val="auto"/>
                <w:lang w:val="en-US" w:eastAsia="zh-CN"/>
              </w:rPr>
            </w:pPr>
            <w:r>
              <w:rPr>
                <w:rFonts w:hint="eastAsia" w:ascii="仿宋_GB2312" w:hAnsi="??" w:eastAsia="仿宋_GB2312"/>
                <w:color w:val="auto"/>
                <w:kern w:val="0"/>
                <w:lang w:val="en-US" w:eastAsia="zh-CN"/>
              </w:rPr>
              <w:t>2</w:t>
            </w:r>
          </w:p>
        </w:tc>
        <w:tc>
          <w:tcPr>
            <w:tcW w:w="121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451656D">
            <w:pPr>
              <w:rPr>
                <w:color w:val="auto"/>
              </w:rPr>
            </w:pPr>
          </w:p>
        </w:tc>
      </w:tr>
      <w:tr w14:paraId="45BE8B3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D2331D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auto"/>
                <w:kern w:val="0"/>
              </w:rPr>
            </w:pPr>
          </w:p>
        </w:tc>
        <w:tc>
          <w:tcPr>
            <w:tcW w:w="9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DCA1D65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auto"/>
                <w:kern w:val="0"/>
              </w:rPr>
            </w:pP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1E70E12E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auto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auto"/>
                <w:kern w:val="0"/>
              </w:rPr>
              <w:t>成本指标</w:t>
            </w:r>
          </w:p>
        </w:tc>
        <w:tc>
          <w:tcPr>
            <w:tcW w:w="16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0A93664">
            <w:pPr>
              <w:widowControl/>
              <w:spacing w:line="240" w:lineRule="exact"/>
              <w:jc w:val="left"/>
              <w:rPr>
                <w:rFonts w:hint="default" w:ascii="仿宋_GB2312" w:hAnsi="??" w:eastAsia="仿宋_GB2312"/>
                <w:color w:val="auto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color w:val="auto"/>
                <w:kern w:val="0"/>
                <w:lang w:val="en-US" w:eastAsia="zh-CN"/>
              </w:rPr>
              <w:t>项目预算控制数</w:t>
            </w:r>
          </w:p>
        </w:tc>
        <w:tc>
          <w:tcPr>
            <w:tcW w:w="108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EFFECBA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auto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auto"/>
                <w:kern w:val="0"/>
              </w:rPr>
              <w:t>≤156.963203万元</w:t>
            </w:r>
          </w:p>
        </w:tc>
        <w:tc>
          <w:tcPr>
            <w:tcW w:w="10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E3C48FD"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color w:val="auto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color w:val="auto"/>
                <w:kern w:val="0"/>
              </w:rPr>
              <w:t>144.233203</w:t>
            </w:r>
            <w:r>
              <w:rPr>
                <w:rFonts w:hint="eastAsia" w:ascii="仿宋_GB2312" w:hAnsi="??" w:eastAsia="仿宋_GB2312"/>
                <w:color w:val="auto"/>
                <w:kern w:val="0"/>
                <w:lang w:val="en-US" w:eastAsia="zh-CN"/>
              </w:rPr>
              <w:t>万元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7C6E7BB"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color w:val="auto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color w:val="auto"/>
                <w:kern w:val="0"/>
                <w:lang w:val="en-US" w:eastAsia="zh-CN"/>
              </w:rPr>
              <w:t>2</w:t>
            </w:r>
          </w:p>
        </w:tc>
        <w:tc>
          <w:tcPr>
            <w:tcW w:w="7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851BA78"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color w:val="auto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color w:val="auto"/>
                <w:kern w:val="0"/>
                <w:lang w:val="en-US" w:eastAsia="zh-CN"/>
              </w:rPr>
              <w:t>2</w:t>
            </w:r>
          </w:p>
        </w:tc>
        <w:tc>
          <w:tcPr>
            <w:tcW w:w="121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99CF341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auto"/>
                <w:kern w:val="0"/>
              </w:rPr>
            </w:pPr>
          </w:p>
        </w:tc>
      </w:tr>
      <w:tr w14:paraId="0519A26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32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94422B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auto"/>
                <w:kern w:val="0"/>
              </w:rPr>
            </w:pPr>
          </w:p>
        </w:tc>
        <w:tc>
          <w:tcPr>
            <w:tcW w:w="9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9EAACCB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auto"/>
                <w:kern w:val="0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D42D0FB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auto"/>
                <w:kern w:val="0"/>
              </w:rPr>
            </w:pPr>
          </w:p>
        </w:tc>
        <w:tc>
          <w:tcPr>
            <w:tcW w:w="16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052213A"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auto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auto"/>
                <w:kern w:val="0"/>
              </w:rPr>
              <w:t>北京12345市民热线数据信息分析处理按招投标结果结合质量标准确定，控制成本</w:t>
            </w:r>
          </w:p>
        </w:tc>
        <w:tc>
          <w:tcPr>
            <w:tcW w:w="108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FC9A16B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auto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auto"/>
                <w:kern w:val="0"/>
              </w:rPr>
              <w:t>≤80.13万元</w:t>
            </w:r>
          </w:p>
        </w:tc>
        <w:tc>
          <w:tcPr>
            <w:tcW w:w="10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37F182E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auto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auto"/>
                <w:kern w:val="0"/>
              </w:rPr>
              <w:t>80.13万元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5590C24"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color w:val="auto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color w:val="auto"/>
                <w:kern w:val="0"/>
                <w:lang w:val="en-US" w:eastAsia="zh-CN"/>
              </w:rPr>
              <w:t>2</w:t>
            </w:r>
          </w:p>
        </w:tc>
        <w:tc>
          <w:tcPr>
            <w:tcW w:w="7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8EDE500"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color w:val="auto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color w:val="auto"/>
                <w:kern w:val="0"/>
                <w:lang w:val="en-US" w:eastAsia="zh-CN"/>
              </w:rPr>
              <w:t>2</w:t>
            </w:r>
          </w:p>
        </w:tc>
        <w:tc>
          <w:tcPr>
            <w:tcW w:w="121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3FBB4FE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auto"/>
                <w:kern w:val="0"/>
              </w:rPr>
            </w:pPr>
          </w:p>
        </w:tc>
      </w:tr>
      <w:tr w14:paraId="022D347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8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8B69EB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auto"/>
                <w:kern w:val="0"/>
              </w:rPr>
            </w:pPr>
          </w:p>
        </w:tc>
        <w:tc>
          <w:tcPr>
            <w:tcW w:w="9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784F19C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auto"/>
                <w:kern w:val="0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0E9728A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auto"/>
                <w:kern w:val="0"/>
              </w:rPr>
            </w:pPr>
          </w:p>
        </w:tc>
        <w:tc>
          <w:tcPr>
            <w:tcW w:w="16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DD28B78"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auto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auto"/>
                <w:kern w:val="0"/>
              </w:rPr>
              <w:t>专家费按照本单位专家管理办法执行，控制成本</w:t>
            </w:r>
          </w:p>
        </w:tc>
        <w:tc>
          <w:tcPr>
            <w:tcW w:w="108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51E38D8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auto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auto"/>
                <w:kern w:val="0"/>
              </w:rPr>
              <w:t>≤15万元</w:t>
            </w:r>
          </w:p>
        </w:tc>
        <w:tc>
          <w:tcPr>
            <w:tcW w:w="10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D12C183"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color w:val="auto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color w:val="auto"/>
                <w:kern w:val="0"/>
                <w:lang w:val="en-US" w:eastAsia="zh-CN"/>
              </w:rPr>
              <w:t>3</w:t>
            </w:r>
            <w:r>
              <w:rPr>
                <w:rFonts w:hint="eastAsia" w:ascii="仿宋_GB2312" w:hAnsi="??" w:eastAsia="仿宋_GB2312" w:cs="仿宋_GB2312"/>
                <w:color w:val="auto"/>
                <w:kern w:val="0"/>
              </w:rPr>
              <w:t>万元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4E19B9A"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color w:val="auto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color w:val="auto"/>
                <w:kern w:val="0"/>
                <w:lang w:val="en-US" w:eastAsia="zh-CN"/>
              </w:rPr>
              <w:t>2</w:t>
            </w:r>
          </w:p>
        </w:tc>
        <w:tc>
          <w:tcPr>
            <w:tcW w:w="7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8842F3F"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color w:val="auto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color w:val="auto"/>
                <w:kern w:val="0"/>
                <w:lang w:val="en-US" w:eastAsia="zh-CN"/>
              </w:rPr>
              <w:t>2</w:t>
            </w:r>
          </w:p>
        </w:tc>
        <w:tc>
          <w:tcPr>
            <w:tcW w:w="121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145121D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auto"/>
                <w:kern w:val="0"/>
              </w:rPr>
            </w:pPr>
          </w:p>
        </w:tc>
      </w:tr>
      <w:tr w14:paraId="56108BD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BC1A55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auto"/>
                <w:kern w:val="0"/>
              </w:rPr>
            </w:pPr>
          </w:p>
        </w:tc>
        <w:tc>
          <w:tcPr>
            <w:tcW w:w="9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0C0A020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auto"/>
                <w:kern w:val="0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E0FDBF0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auto"/>
                <w:kern w:val="0"/>
              </w:rPr>
            </w:pPr>
          </w:p>
        </w:tc>
        <w:tc>
          <w:tcPr>
            <w:tcW w:w="16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A644E44">
            <w:pPr>
              <w:widowControl/>
              <w:spacing w:line="240" w:lineRule="exact"/>
              <w:jc w:val="left"/>
              <w:rPr>
                <w:rFonts w:hint="eastAsia" w:ascii="仿宋_GB2312" w:hAnsi="??" w:eastAsia="仿宋_GB2312" w:cs="仿宋_GB2312"/>
                <w:color w:val="auto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auto"/>
                <w:kern w:val="0"/>
              </w:rPr>
              <w:t>三农综合信息网信息采集、编辑、录入每条≤10元，控制成本</w:t>
            </w:r>
          </w:p>
        </w:tc>
        <w:tc>
          <w:tcPr>
            <w:tcW w:w="108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C316F71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auto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auto"/>
                <w:kern w:val="0"/>
              </w:rPr>
              <w:t>≤10.27万元。</w:t>
            </w:r>
          </w:p>
        </w:tc>
        <w:tc>
          <w:tcPr>
            <w:tcW w:w="10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60DD392"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color w:val="auto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color w:val="auto"/>
                <w:kern w:val="0"/>
                <w:lang w:val="en-US" w:eastAsia="zh-CN"/>
              </w:rPr>
              <w:t>10.27</w:t>
            </w:r>
            <w:r>
              <w:rPr>
                <w:rFonts w:hint="eastAsia" w:ascii="仿宋_GB2312" w:hAnsi="??" w:eastAsia="仿宋_GB2312" w:cs="仿宋_GB2312"/>
                <w:color w:val="auto"/>
                <w:kern w:val="0"/>
              </w:rPr>
              <w:t>万元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0F1A7E3"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color w:val="auto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color w:val="auto"/>
                <w:kern w:val="0"/>
                <w:lang w:val="en-US" w:eastAsia="zh-CN"/>
              </w:rPr>
              <w:t>2</w:t>
            </w:r>
          </w:p>
        </w:tc>
        <w:tc>
          <w:tcPr>
            <w:tcW w:w="7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CDEFF67"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color w:val="auto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color w:val="auto"/>
                <w:kern w:val="0"/>
                <w:lang w:val="en-US" w:eastAsia="zh-CN"/>
              </w:rPr>
              <w:t>2</w:t>
            </w:r>
          </w:p>
        </w:tc>
        <w:tc>
          <w:tcPr>
            <w:tcW w:w="121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5F2A162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auto"/>
                <w:kern w:val="0"/>
              </w:rPr>
            </w:pPr>
          </w:p>
        </w:tc>
      </w:tr>
      <w:tr w14:paraId="17C7A91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94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A40CB9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auto"/>
                <w:kern w:val="0"/>
              </w:rPr>
            </w:pPr>
          </w:p>
        </w:tc>
        <w:tc>
          <w:tcPr>
            <w:tcW w:w="9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2E229A1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auto"/>
                <w:kern w:val="0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4C64635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auto"/>
                <w:kern w:val="0"/>
              </w:rPr>
            </w:pPr>
          </w:p>
        </w:tc>
        <w:tc>
          <w:tcPr>
            <w:tcW w:w="16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D9FF187">
            <w:pPr>
              <w:widowControl/>
              <w:spacing w:line="240" w:lineRule="exact"/>
              <w:jc w:val="left"/>
              <w:rPr>
                <w:rFonts w:hint="eastAsia" w:ascii="仿宋_GB2312" w:hAnsi="??" w:eastAsia="仿宋_GB2312" w:cs="仿宋_GB2312"/>
                <w:color w:val="auto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auto"/>
                <w:kern w:val="0"/>
              </w:rPr>
              <w:t>12316热线30B+D电话费按照联通公司资费标准控制成本</w:t>
            </w:r>
          </w:p>
        </w:tc>
        <w:tc>
          <w:tcPr>
            <w:tcW w:w="108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D8054D5"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color w:val="auto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color w:val="auto"/>
                <w:kern w:val="0"/>
              </w:rPr>
              <w:t>≤4.6万元</w:t>
            </w:r>
          </w:p>
        </w:tc>
        <w:tc>
          <w:tcPr>
            <w:tcW w:w="10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AF5F6E0"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color w:val="auto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color w:val="auto"/>
                <w:kern w:val="0"/>
                <w:lang w:val="en-US" w:eastAsia="zh-CN"/>
              </w:rPr>
              <w:t>4.6</w:t>
            </w:r>
            <w:r>
              <w:rPr>
                <w:rFonts w:hint="eastAsia" w:ascii="仿宋_GB2312" w:hAnsi="??" w:eastAsia="仿宋_GB2312" w:cs="仿宋_GB2312"/>
                <w:color w:val="auto"/>
                <w:kern w:val="0"/>
              </w:rPr>
              <w:t>万元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F1FF86A"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color w:val="auto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color w:val="auto"/>
                <w:kern w:val="0"/>
                <w:lang w:val="en-US" w:eastAsia="zh-CN"/>
              </w:rPr>
              <w:t>2</w:t>
            </w:r>
          </w:p>
        </w:tc>
        <w:tc>
          <w:tcPr>
            <w:tcW w:w="7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4BE80EA"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color w:val="auto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color w:val="auto"/>
                <w:kern w:val="0"/>
                <w:lang w:val="en-US" w:eastAsia="zh-CN"/>
              </w:rPr>
              <w:t>2</w:t>
            </w:r>
          </w:p>
        </w:tc>
        <w:tc>
          <w:tcPr>
            <w:tcW w:w="121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4EB8F2B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auto"/>
                <w:kern w:val="0"/>
              </w:rPr>
            </w:pPr>
          </w:p>
        </w:tc>
      </w:tr>
      <w:tr w14:paraId="138EAC0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8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C6FB5E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auto"/>
                <w:kern w:val="0"/>
              </w:rPr>
            </w:pPr>
          </w:p>
        </w:tc>
        <w:tc>
          <w:tcPr>
            <w:tcW w:w="9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06CEC65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auto"/>
                <w:kern w:val="0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CE5981D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auto"/>
                <w:kern w:val="0"/>
              </w:rPr>
            </w:pPr>
          </w:p>
        </w:tc>
        <w:tc>
          <w:tcPr>
            <w:tcW w:w="16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7F9F1B1">
            <w:pPr>
              <w:widowControl/>
              <w:spacing w:line="240" w:lineRule="exact"/>
              <w:jc w:val="left"/>
              <w:rPr>
                <w:rFonts w:hint="eastAsia" w:ascii="仿宋_GB2312" w:hAnsi="??" w:eastAsia="仿宋_GB2312" w:cs="仿宋_GB2312"/>
                <w:color w:val="auto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auto"/>
                <w:kern w:val="0"/>
              </w:rPr>
              <w:t>农业生产环境监测数据服务费</w:t>
            </w:r>
          </w:p>
        </w:tc>
        <w:tc>
          <w:tcPr>
            <w:tcW w:w="108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4D84D1F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auto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auto"/>
                <w:kern w:val="0"/>
              </w:rPr>
              <w:t>≤27.75万元</w:t>
            </w:r>
          </w:p>
        </w:tc>
        <w:tc>
          <w:tcPr>
            <w:tcW w:w="10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1C5500A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auto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auto"/>
                <w:kern w:val="0"/>
              </w:rPr>
              <w:t>27.75万元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B83172F"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color w:val="auto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color w:val="auto"/>
                <w:kern w:val="0"/>
                <w:lang w:val="en-US" w:eastAsia="zh-CN"/>
              </w:rPr>
              <w:t>2</w:t>
            </w:r>
          </w:p>
        </w:tc>
        <w:tc>
          <w:tcPr>
            <w:tcW w:w="7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28154E1"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color w:val="auto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color w:val="auto"/>
                <w:kern w:val="0"/>
                <w:lang w:val="en-US" w:eastAsia="zh-CN"/>
              </w:rPr>
              <w:t>2</w:t>
            </w:r>
          </w:p>
        </w:tc>
        <w:tc>
          <w:tcPr>
            <w:tcW w:w="121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75742CA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auto"/>
                <w:kern w:val="0"/>
              </w:rPr>
            </w:pPr>
          </w:p>
        </w:tc>
      </w:tr>
      <w:tr w14:paraId="1445833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5A03D1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auto"/>
                <w:kern w:val="0"/>
              </w:rPr>
            </w:pPr>
          </w:p>
        </w:tc>
        <w:tc>
          <w:tcPr>
            <w:tcW w:w="9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AF0F5D1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auto"/>
                <w:kern w:val="0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111B000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auto"/>
                <w:kern w:val="0"/>
              </w:rPr>
            </w:pPr>
          </w:p>
        </w:tc>
        <w:tc>
          <w:tcPr>
            <w:tcW w:w="16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E5DA9CC">
            <w:pPr>
              <w:widowControl/>
              <w:spacing w:line="240" w:lineRule="exact"/>
              <w:jc w:val="left"/>
              <w:rPr>
                <w:rFonts w:hint="eastAsia" w:ascii="仿宋_GB2312" w:hAnsi="??" w:eastAsia="仿宋_GB2312" w:cs="仿宋_GB2312"/>
                <w:color w:val="auto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auto"/>
                <w:kern w:val="0"/>
              </w:rPr>
              <w:t>农产品市场销售数据推送服务费</w:t>
            </w:r>
          </w:p>
        </w:tc>
        <w:tc>
          <w:tcPr>
            <w:tcW w:w="108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1279880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auto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auto"/>
                <w:kern w:val="0"/>
              </w:rPr>
              <w:t>≤18.25万元</w:t>
            </w:r>
          </w:p>
        </w:tc>
        <w:tc>
          <w:tcPr>
            <w:tcW w:w="10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7EC7A03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auto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auto"/>
                <w:kern w:val="0"/>
              </w:rPr>
              <w:t>18.25万元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D46459B"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color w:val="auto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color w:val="auto"/>
                <w:kern w:val="0"/>
                <w:lang w:val="en-US" w:eastAsia="zh-CN"/>
              </w:rPr>
              <w:t>2</w:t>
            </w:r>
          </w:p>
        </w:tc>
        <w:tc>
          <w:tcPr>
            <w:tcW w:w="7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9A8ED8A"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color w:val="auto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color w:val="auto"/>
                <w:kern w:val="0"/>
                <w:lang w:val="en-US" w:eastAsia="zh-CN"/>
              </w:rPr>
              <w:t>2</w:t>
            </w:r>
          </w:p>
        </w:tc>
        <w:tc>
          <w:tcPr>
            <w:tcW w:w="121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5513D3D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auto"/>
                <w:kern w:val="0"/>
              </w:rPr>
            </w:pPr>
          </w:p>
        </w:tc>
      </w:tr>
      <w:tr w14:paraId="6CB66E8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7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1BD6E5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auto"/>
                <w:kern w:val="0"/>
              </w:rPr>
            </w:pPr>
          </w:p>
        </w:tc>
        <w:tc>
          <w:tcPr>
            <w:tcW w:w="97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0A1F79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auto"/>
                <w:kern w:val="0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297991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auto"/>
                <w:kern w:val="0"/>
              </w:rPr>
            </w:pPr>
          </w:p>
        </w:tc>
        <w:tc>
          <w:tcPr>
            <w:tcW w:w="16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DB2624D">
            <w:pPr>
              <w:widowControl/>
              <w:spacing w:line="240" w:lineRule="exact"/>
              <w:jc w:val="left"/>
              <w:rPr>
                <w:rFonts w:hint="eastAsia" w:ascii="仿宋_GB2312" w:hAnsi="??" w:eastAsia="仿宋_GB2312" w:cs="仿宋_GB2312"/>
                <w:color w:val="auto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auto"/>
                <w:kern w:val="0"/>
              </w:rPr>
              <w:t>其他费用</w:t>
            </w:r>
          </w:p>
        </w:tc>
        <w:tc>
          <w:tcPr>
            <w:tcW w:w="108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59F5D4D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auto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auto"/>
                <w:kern w:val="0"/>
              </w:rPr>
              <w:t>≤0.963203万元</w:t>
            </w:r>
          </w:p>
        </w:tc>
        <w:tc>
          <w:tcPr>
            <w:tcW w:w="10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E533819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auto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auto"/>
                <w:kern w:val="0"/>
              </w:rPr>
              <w:t>0.963203万元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5696294"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color w:val="auto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color w:val="auto"/>
                <w:kern w:val="0"/>
                <w:lang w:val="en-US" w:eastAsia="zh-CN"/>
              </w:rPr>
              <w:t>2</w:t>
            </w:r>
          </w:p>
        </w:tc>
        <w:tc>
          <w:tcPr>
            <w:tcW w:w="7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697087D"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color w:val="auto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color w:val="auto"/>
                <w:kern w:val="0"/>
                <w:lang w:val="en-US" w:eastAsia="zh-CN"/>
              </w:rPr>
              <w:t>2</w:t>
            </w:r>
          </w:p>
        </w:tc>
        <w:tc>
          <w:tcPr>
            <w:tcW w:w="121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C6E3988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auto"/>
                <w:kern w:val="0"/>
              </w:rPr>
            </w:pPr>
          </w:p>
        </w:tc>
      </w:tr>
      <w:tr w14:paraId="18BBEDA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77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826AA6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auto"/>
                <w:kern w:val="0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39AE04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auto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auto"/>
                <w:kern w:val="0"/>
              </w:rPr>
              <w:t>效益指标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004175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auto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auto"/>
                <w:kern w:val="0"/>
              </w:rPr>
              <w:t>经济效益</w:t>
            </w:r>
          </w:p>
          <w:p w14:paraId="701EFE2C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auto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auto"/>
                <w:kern w:val="0"/>
              </w:rPr>
              <w:t>指标</w:t>
            </w:r>
          </w:p>
        </w:tc>
        <w:tc>
          <w:tcPr>
            <w:tcW w:w="16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930B57A"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auto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auto"/>
                <w:kern w:val="0"/>
              </w:rPr>
              <w:t>经济效益:持续为农民挽回经济损失，保护农民的合法权益；提高农（市）民的农业种养殖技术，增加农民收入，提高生活水平</w:t>
            </w:r>
          </w:p>
        </w:tc>
        <w:tc>
          <w:tcPr>
            <w:tcW w:w="108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F5BD309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auto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auto"/>
                <w:kern w:val="0"/>
              </w:rPr>
              <w:t>持续为农民挽回经济损失，保护农民的合法权益；提高农（市）民的农业种养殖技术，增加农民收入，提高生活水平</w:t>
            </w:r>
          </w:p>
        </w:tc>
        <w:tc>
          <w:tcPr>
            <w:tcW w:w="10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3467860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auto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auto"/>
                <w:kern w:val="0"/>
              </w:rPr>
              <w:t>持续为农民挽回经济损失，保护农民的合法权益；提高农（市）民的农业种养殖技术，增加农民收入，提高生活水平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1A3F2F0"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color w:val="auto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color w:val="auto"/>
                <w:kern w:val="0"/>
                <w:lang w:val="en-US" w:eastAsia="zh-CN"/>
              </w:rPr>
              <w:t>10</w:t>
            </w:r>
          </w:p>
        </w:tc>
        <w:tc>
          <w:tcPr>
            <w:tcW w:w="7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F2F24A0"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color w:val="auto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color w:val="auto"/>
                <w:kern w:val="0"/>
                <w:lang w:val="en-US" w:eastAsia="zh-CN"/>
              </w:rPr>
              <w:t>10</w:t>
            </w:r>
          </w:p>
        </w:tc>
        <w:tc>
          <w:tcPr>
            <w:tcW w:w="121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71A2AF4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auto"/>
                <w:kern w:val="0"/>
              </w:rPr>
            </w:pPr>
          </w:p>
        </w:tc>
      </w:tr>
      <w:tr w14:paraId="0F6D71F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6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E77F71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auto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41540A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auto"/>
                <w:kern w:val="0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A5A5A6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auto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auto"/>
                <w:kern w:val="0"/>
              </w:rPr>
              <w:t>社会效益</w:t>
            </w:r>
          </w:p>
          <w:p w14:paraId="04DEF016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auto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auto"/>
                <w:kern w:val="0"/>
              </w:rPr>
              <w:t>指标</w:t>
            </w:r>
          </w:p>
        </w:tc>
        <w:tc>
          <w:tcPr>
            <w:tcW w:w="16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B53540D"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auto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auto"/>
                <w:kern w:val="0"/>
              </w:rPr>
              <w:t>扩大委局接诉即办分中心市民心中的认知度，不断增强服务意识,提高政策影响力</w:t>
            </w:r>
          </w:p>
        </w:tc>
        <w:tc>
          <w:tcPr>
            <w:tcW w:w="108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3A80E25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auto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auto"/>
                <w:kern w:val="0"/>
              </w:rPr>
              <w:t>扩大委局接诉即办分中心市民心中的认知度，不断增强服务意识,提高政策影响力</w:t>
            </w:r>
          </w:p>
        </w:tc>
        <w:tc>
          <w:tcPr>
            <w:tcW w:w="10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7986372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auto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auto"/>
                <w:kern w:val="0"/>
              </w:rPr>
              <w:t>扩大委局接诉即办分中心市民心中的认知度，不断增强服务意识,提高政策影响力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89CE267"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color w:val="auto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color w:val="auto"/>
                <w:kern w:val="0"/>
                <w:lang w:val="en-US" w:eastAsia="zh-CN"/>
              </w:rPr>
              <w:t>10</w:t>
            </w:r>
          </w:p>
        </w:tc>
        <w:tc>
          <w:tcPr>
            <w:tcW w:w="7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D253424"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color w:val="auto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color w:val="auto"/>
                <w:kern w:val="0"/>
                <w:lang w:val="en-US" w:eastAsia="zh-CN"/>
              </w:rPr>
              <w:t>9</w:t>
            </w:r>
          </w:p>
        </w:tc>
        <w:tc>
          <w:tcPr>
            <w:tcW w:w="121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6190B65"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color w:val="auto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color w:val="auto"/>
                <w:kern w:val="0"/>
                <w:lang w:val="en-US" w:eastAsia="zh-CN"/>
              </w:rPr>
              <w:t>效益指标量化程度有待加强</w:t>
            </w:r>
          </w:p>
        </w:tc>
      </w:tr>
      <w:tr w14:paraId="54922E4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8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799F91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auto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DBA533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auto"/>
                <w:kern w:val="0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255815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auto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auto"/>
                <w:kern w:val="0"/>
              </w:rPr>
              <w:t>生态效益</w:t>
            </w:r>
          </w:p>
          <w:p w14:paraId="44D304F6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auto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auto"/>
                <w:kern w:val="0"/>
              </w:rPr>
              <w:t>指标</w:t>
            </w:r>
          </w:p>
        </w:tc>
        <w:tc>
          <w:tcPr>
            <w:tcW w:w="16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7CC94D4">
            <w:pPr>
              <w:widowControl/>
              <w:spacing w:line="240" w:lineRule="exact"/>
              <w:jc w:val="left"/>
              <w:rPr>
                <w:rFonts w:hint="eastAsia" w:ascii="仿宋_GB2312" w:hAnsi="??" w:eastAsia="仿宋_GB2312"/>
                <w:color w:val="auto"/>
                <w:kern w:val="0"/>
                <w:lang w:eastAsia="zh-CN"/>
              </w:rPr>
            </w:pPr>
            <w:r>
              <w:rPr>
                <w:rFonts w:hint="eastAsia" w:ascii="仿宋_GB2312" w:hAnsi="??" w:eastAsia="仿宋_GB2312" w:cs="仿宋_GB2312"/>
                <w:color w:val="auto"/>
                <w:kern w:val="0"/>
                <w:lang w:val="en-US" w:eastAsia="zh-CN"/>
              </w:rPr>
              <w:t>无</w:t>
            </w:r>
          </w:p>
        </w:tc>
        <w:tc>
          <w:tcPr>
            <w:tcW w:w="108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C72D4E4"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color w:val="auto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color w:val="auto"/>
                <w:kern w:val="0"/>
                <w:lang w:val="en-US" w:eastAsia="zh-CN"/>
              </w:rPr>
              <w:t>无</w:t>
            </w:r>
          </w:p>
        </w:tc>
        <w:tc>
          <w:tcPr>
            <w:tcW w:w="10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195B0B8"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color w:val="auto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color w:val="auto"/>
                <w:kern w:val="0"/>
                <w:lang w:val="en-US" w:eastAsia="zh-CN"/>
              </w:rPr>
              <w:t>无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B401BF8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auto"/>
                <w:kern w:val="0"/>
              </w:rPr>
            </w:pPr>
          </w:p>
        </w:tc>
        <w:tc>
          <w:tcPr>
            <w:tcW w:w="7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43C8B31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auto"/>
                <w:kern w:val="0"/>
              </w:rPr>
            </w:pPr>
          </w:p>
        </w:tc>
        <w:tc>
          <w:tcPr>
            <w:tcW w:w="121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9DF527F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auto"/>
                <w:kern w:val="0"/>
              </w:rPr>
            </w:pPr>
          </w:p>
        </w:tc>
      </w:tr>
      <w:tr w14:paraId="0918776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8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81F0DF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auto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4453EDE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auto"/>
                <w:kern w:val="0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CF7599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auto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auto"/>
                <w:kern w:val="0"/>
              </w:rPr>
              <w:t>可持续影响指标</w:t>
            </w:r>
          </w:p>
        </w:tc>
        <w:tc>
          <w:tcPr>
            <w:tcW w:w="16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060836C"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auto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auto"/>
                <w:kern w:val="0"/>
              </w:rPr>
              <w:t>持续为农民挽回经济损失，保护农民的合法权益；提高农（市）民的农业种养殖技术和法律法规意识。</w:t>
            </w:r>
          </w:p>
        </w:tc>
        <w:tc>
          <w:tcPr>
            <w:tcW w:w="108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F4D8C41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auto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auto"/>
                <w:kern w:val="0"/>
              </w:rPr>
              <w:t>持续为农民挽回经济损失，保护农民的合法权益；提高农（市）民的农业种养殖技术和法律法规意识。</w:t>
            </w:r>
          </w:p>
        </w:tc>
        <w:tc>
          <w:tcPr>
            <w:tcW w:w="10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BDC1911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auto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auto"/>
                <w:kern w:val="0"/>
              </w:rPr>
              <w:t>持续为农民挽回经济损失，保护农民的合法权益；提高农（市）民的农业种养殖技术和法律法规意识。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437D29B"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color w:val="auto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color w:val="auto"/>
                <w:kern w:val="0"/>
                <w:lang w:val="en-US" w:eastAsia="zh-CN"/>
              </w:rPr>
              <w:t>10</w:t>
            </w:r>
          </w:p>
        </w:tc>
        <w:tc>
          <w:tcPr>
            <w:tcW w:w="7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0D3C775"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color w:val="auto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color w:val="auto"/>
                <w:kern w:val="0"/>
                <w:lang w:val="en-US" w:eastAsia="zh-CN"/>
              </w:rPr>
              <w:t>10</w:t>
            </w:r>
          </w:p>
        </w:tc>
        <w:tc>
          <w:tcPr>
            <w:tcW w:w="121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0C1CD68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auto"/>
                <w:kern w:val="0"/>
              </w:rPr>
            </w:pPr>
          </w:p>
        </w:tc>
      </w:tr>
      <w:tr w14:paraId="37BDA10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7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1D01EF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auto"/>
                <w:kern w:val="0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6E8449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auto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auto"/>
                <w:kern w:val="0"/>
              </w:rPr>
              <w:t>满意度</w:t>
            </w:r>
          </w:p>
          <w:p w14:paraId="3300FC46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auto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auto"/>
                <w:kern w:val="0"/>
              </w:rPr>
              <w:t>指标</w:t>
            </w: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D8C4E5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auto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auto"/>
                <w:kern w:val="0"/>
              </w:rPr>
              <w:t>服务对象满意度标</w:t>
            </w:r>
          </w:p>
        </w:tc>
        <w:tc>
          <w:tcPr>
            <w:tcW w:w="16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6491D12"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auto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auto"/>
                <w:kern w:val="0"/>
              </w:rPr>
              <w:t>接诉即办回访考核满意率</w:t>
            </w:r>
          </w:p>
        </w:tc>
        <w:tc>
          <w:tcPr>
            <w:tcW w:w="108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AE5D814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auto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auto"/>
                <w:kern w:val="0"/>
              </w:rPr>
              <w:t>≥80%</w:t>
            </w:r>
          </w:p>
        </w:tc>
        <w:tc>
          <w:tcPr>
            <w:tcW w:w="10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B61B333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auto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auto"/>
                <w:kern w:val="0"/>
                <w:lang w:val="en-US" w:eastAsia="zh-CN"/>
              </w:rPr>
              <w:t>97.71</w:t>
            </w:r>
            <w:r>
              <w:rPr>
                <w:rFonts w:hint="eastAsia" w:ascii="仿宋_GB2312" w:hAnsi="??" w:eastAsia="仿宋_GB2312" w:cs="仿宋_GB2312"/>
                <w:color w:val="auto"/>
                <w:kern w:val="0"/>
              </w:rPr>
              <w:t>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B113EDE"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color w:val="auto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color w:val="auto"/>
                <w:kern w:val="0"/>
                <w:lang w:val="en-US" w:eastAsia="zh-CN"/>
              </w:rPr>
              <w:t>4</w:t>
            </w:r>
          </w:p>
        </w:tc>
        <w:tc>
          <w:tcPr>
            <w:tcW w:w="7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354A2FE"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color w:val="auto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color w:val="auto"/>
                <w:kern w:val="0"/>
                <w:lang w:val="en-US" w:eastAsia="zh-CN"/>
              </w:rPr>
              <w:t>3.5</w:t>
            </w:r>
          </w:p>
        </w:tc>
        <w:tc>
          <w:tcPr>
            <w:tcW w:w="121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F5075A7"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color w:val="auto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color w:val="auto"/>
                <w:kern w:val="0"/>
                <w:lang w:val="en-US" w:eastAsia="zh-CN"/>
              </w:rPr>
              <w:t>满意度支撑材料不够充分</w:t>
            </w:r>
          </w:p>
        </w:tc>
      </w:tr>
      <w:tr w14:paraId="173D680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8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2D3630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auto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8899E6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auto"/>
                <w:kern w:val="0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AC3C23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auto"/>
                <w:kern w:val="0"/>
              </w:rPr>
            </w:pPr>
          </w:p>
        </w:tc>
        <w:tc>
          <w:tcPr>
            <w:tcW w:w="16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3AAF0D8"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auto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auto"/>
                <w:kern w:val="0"/>
              </w:rPr>
              <w:t>农业生产环境监测数据服务满意度</w:t>
            </w:r>
          </w:p>
        </w:tc>
        <w:tc>
          <w:tcPr>
            <w:tcW w:w="108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52EB9B1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auto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auto"/>
                <w:kern w:val="0"/>
              </w:rPr>
              <w:t>≥90%</w:t>
            </w:r>
          </w:p>
        </w:tc>
        <w:tc>
          <w:tcPr>
            <w:tcW w:w="10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602A7B8"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color w:val="auto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color w:val="auto"/>
                <w:kern w:val="0"/>
                <w:lang w:val="en-US" w:eastAsia="zh-CN"/>
              </w:rPr>
              <w:t>95</w:t>
            </w:r>
            <w:r>
              <w:rPr>
                <w:rFonts w:hint="eastAsia" w:ascii="仿宋_GB2312" w:hAnsi="??" w:eastAsia="仿宋_GB2312" w:cs="仿宋_GB2312"/>
                <w:color w:val="auto"/>
                <w:kern w:val="0"/>
              </w:rPr>
              <w:t>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7FA8426"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color w:val="auto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color w:val="auto"/>
                <w:kern w:val="0"/>
                <w:lang w:val="en-US" w:eastAsia="zh-CN"/>
              </w:rPr>
              <w:t>3</w:t>
            </w:r>
          </w:p>
        </w:tc>
        <w:tc>
          <w:tcPr>
            <w:tcW w:w="7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7FCE97C"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color w:val="auto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color w:val="auto"/>
                <w:kern w:val="0"/>
                <w:lang w:val="en-US" w:eastAsia="zh-CN"/>
              </w:rPr>
              <w:t>2.5</w:t>
            </w:r>
          </w:p>
        </w:tc>
        <w:tc>
          <w:tcPr>
            <w:tcW w:w="121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7C96027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auto"/>
                <w:kern w:val="0"/>
              </w:rPr>
            </w:pPr>
            <w:r>
              <w:rPr>
                <w:rFonts w:hint="eastAsia" w:ascii="仿宋_GB2312" w:hAnsi="??" w:eastAsia="仿宋_GB2312"/>
                <w:color w:val="auto"/>
                <w:kern w:val="0"/>
                <w:lang w:val="en-US" w:eastAsia="zh-CN"/>
              </w:rPr>
              <w:t>满意度支撑材料不够充分</w:t>
            </w:r>
          </w:p>
        </w:tc>
      </w:tr>
      <w:tr w14:paraId="6BDF2B5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2028AC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auto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DA6BD0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auto"/>
                <w:kern w:val="0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4197CC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auto"/>
                <w:kern w:val="0"/>
              </w:rPr>
            </w:pPr>
          </w:p>
        </w:tc>
        <w:tc>
          <w:tcPr>
            <w:tcW w:w="16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737B2BD"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auto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auto"/>
                <w:kern w:val="0"/>
              </w:rPr>
              <w:t>农产品市场销售数据推送服务满意度</w:t>
            </w:r>
          </w:p>
        </w:tc>
        <w:tc>
          <w:tcPr>
            <w:tcW w:w="108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967D06D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auto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auto"/>
                <w:kern w:val="0"/>
              </w:rPr>
              <w:t>≥90%</w:t>
            </w:r>
          </w:p>
        </w:tc>
        <w:tc>
          <w:tcPr>
            <w:tcW w:w="10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AE5A018"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color w:val="auto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color w:val="auto"/>
                <w:kern w:val="0"/>
                <w:lang w:val="en-US" w:eastAsia="zh-CN"/>
              </w:rPr>
              <w:t>95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0DDF89E"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color w:val="auto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color w:val="auto"/>
                <w:kern w:val="0"/>
                <w:lang w:val="en-US" w:eastAsia="zh-CN"/>
              </w:rPr>
              <w:t>3</w:t>
            </w:r>
          </w:p>
        </w:tc>
        <w:tc>
          <w:tcPr>
            <w:tcW w:w="7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C6FAA44"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color w:val="auto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color w:val="auto"/>
                <w:kern w:val="0"/>
                <w:lang w:val="en-US" w:eastAsia="zh-CN"/>
              </w:rPr>
              <w:t>2.5</w:t>
            </w:r>
          </w:p>
        </w:tc>
        <w:tc>
          <w:tcPr>
            <w:tcW w:w="121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0E26C11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auto"/>
                <w:kern w:val="0"/>
              </w:rPr>
            </w:pPr>
            <w:r>
              <w:rPr>
                <w:rFonts w:hint="eastAsia" w:ascii="仿宋_GB2312" w:hAnsi="??" w:eastAsia="仿宋_GB2312"/>
                <w:color w:val="auto"/>
                <w:kern w:val="0"/>
                <w:lang w:val="en-US" w:eastAsia="zh-CN"/>
              </w:rPr>
              <w:t>满意度支撑材料不够充分</w:t>
            </w:r>
          </w:p>
        </w:tc>
      </w:tr>
      <w:tr w14:paraId="174490D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649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3799A6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auto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auto"/>
                <w:kern w:val="0"/>
              </w:rPr>
              <w:t>总分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9484192"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color w:val="auto"/>
                <w:kern w:val="0"/>
              </w:rPr>
            </w:pPr>
            <w:r>
              <w:rPr>
                <w:rFonts w:ascii="仿宋_GB2312" w:hAnsi="??" w:eastAsia="仿宋_GB2312" w:cs="仿宋_GB2312"/>
                <w:color w:val="auto"/>
                <w:kern w:val="0"/>
              </w:rPr>
              <w:t>100</w:t>
            </w:r>
          </w:p>
        </w:tc>
        <w:tc>
          <w:tcPr>
            <w:tcW w:w="7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63738AE"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color w:val="auto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color w:val="auto"/>
                <w:kern w:val="0"/>
                <w:lang w:val="en-US" w:eastAsia="zh-CN"/>
              </w:rPr>
              <w:t>93.69</w:t>
            </w:r>
          </w:p>
        </w:tc>
        <w:tc>
          <w:tcPr>
            <w:tcW w:w="121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755B23D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auto"/>
                <w:kern w:val="0"/>
              </w:rPr>
            </w:pPr>
          </w:p>
        </w:tc>
      </w:tr>
    </w:tbl>
    <w:p w14:paraId="05053059">
      <w:pPr>
        <w:rPr>
          <w:rFonts w:ascii="仿宋_GB2312" w:eastAsia="仿宋_GB2312"/>
          <w:vanish/>
          <w:sz w:val="32"/>
          <w:szCs w:val="32"/>
        </w:rPr>
      </w:pPr>
    </w:p>
    <w:p w14:paraId="685B731E">
      <w:pPr>
        <w:widowControl/>
        <w:jc w:val="left"/>
        <w:rPr>
          <w:rFonts w:ascii="仿宋_GB2312" w:hAnsi="??" w:eastAsia="仿宋_GB2312"/>
          <w:color w:val="000000"/>
          <w:kern w:val="0"/>
          <w:sz w:val="32"/>
          <w:szCs w:val="32"/>
        </w:rPr>
      </w:pPr>
    </w:p>
    <w:p w14:paraId="47CF56BC">
      <w:pPr>
        <w:widowControl/>
        <w:spacing w:line="520" w:lineRule="exact"/>
        <w:jc w:val="left"/>
        <w:rPr>
          <w:rFonts w:ascii="仿宋_GB2312" w:hAnsi="??" w:eastAsia="仿宋_GB2312"/>
          <w:color w:val="000000"/>
          <w:kern w:val="0"/>
          <w:sz w:val="32"/>
          <w:szCs w:val="32"/>
        </w:rPr>
      </w:pP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填报注意事项：</w:t>
      </w:r>
    </w:p>
    <w:p w14:paraId="4F05265D">
      <w:pPr>
        <w:widowControl/>
        <w:spacing w:line="520" w:lineRule="exact"/>
        <w:ind w:firstLine="640" w:firstLineChars="200"/>
        <w:jc w:val="left"/>
        <w:rPr>
          <w:rFonts w:ascii="仿宋_GB2312" w:hAnsi="??" w:eastAsia="仿宋_GB2312"/>
          <w:color w:val="000000"/>
          <w:kern w:val="0"/>
          <w:sz w:val="32"/>
          <w:szCs w:val="32"/>
        </w:rPr>
      </w:pP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1.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得分一档最高不能超过该指标分值上限。</w:t>
      </w:r>
    </w:p>
    <w:p w14:paraId="6756FCDE">
      <w:pPr>
        <w:widowControl/>
        <w:spacing w:line="520" w:lineRule="exact"/>
        <w:jc w:val="left"/>
        <w:rPr>
          <w:rFonts w:ascii="仿宋_GB2312" w:hAnsi="??" w:eastAsia="仿宋_GB2312"/>
          <w:color w:val="000000"/>
          <w:kern w:val="0"/>
          <w:sz w:val="32"/>
          <w:szCs w:val="32"/>
        </w:rPr>
      </w:pP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 xml:space="preserve">    2.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定量指标若为正向指标，则得分计算方法应用全年实际值（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B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/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年度指标值（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A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*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该指标分值；若定量指标为反向指标，则得分计算方法应用年度指标值（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A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/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全年实际值（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B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*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该指标分值。若年初指标值设定偏低，则得分计算方法应用（全年实际值（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B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??"/>
          <w:color w:val="000000"/>
          <w:kern w:val="0"/>
          <w:sz w:val="32"/>
          <w:szCs w:val="32"/>
        </w:rPr>
        <w:t>—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年度指标值（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A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/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年度指标值（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A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*100%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。若计算结果在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200%-300%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200%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）区间，则按照该指标分值的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10%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扣分；计算结果在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300%-500%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300%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）区间，则按照该指标分值的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20%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扣分；计算结果高于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500%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500%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），则按照该指标分值的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30%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扣分。</w:t>
      </w:r>
    </w:p>
    <w:p w14:paraId="72F45F9C">
      <w:pPr>
        <w:spacing w:line="520" w:lineRule="exact"/>
        <w:ind w:firstLine="640" w:firstLineChars="200"/>
        <w:jc w:val="left"/>
        <w:rPr>
          <w:rFonts w:ascii="仿宋_GB2312" w:hAnsi="??" w:eastAsia="仿宋_GB2312"/>
          <w:color w:val="000000"/>
          <w:kern w:val="0"/>
          <w:sz w:val="32"/>
          <w:szCs w:val="32"/>
        </w:rPr>
      </w:pP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3.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请在“偏差原因分析及改进措施”中说明偏离目标、不能完成目标的原因及拟采取的措施。</w:t>
      </w:r>
    </w:p>
    <w:p w14:paraId="6BC95205">
      <w:pPr>
        <w:spacing w:line="520" w:lineRule="exact"/>
        <w:ind w:firstLine="640" w:firstLineChars="200"/>
      </w:pP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4.90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-100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分为优、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80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-90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分为良、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60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-80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分为中、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60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分以下为差。</w:t>
      </w:r>
    </w:p>
    <w:sectPr>
      <w:footerReference r:id="rId3" w:type="default"/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黑体_GBK">
    <w:altName w:val="微软雅黑"/>
    <w:panose1 w:val="02000000000000000000"/>
    <w:charset w:val="00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??">
    <w:altName w:val="Segoe Print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36B7CB6">
    <w:pPr>
      <w:pStyle w:val="3"/>
      <w:jc w:val="right"/>
      <w:rPr>
        <w:rFonts w:ascii="??" w:hAnsi="??" w:cs="??"/>
        <w:sz w:val="28"/>
        <w:szCs w:val="28"/>
      </w:rP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6FD62EDB">
                          <w:pPr>
                            <w:pStyle w:val="3"/>
                            <w:jc w:val="right"/>
                          </w:pPr>
                          <w:r>
                            <w:rPr>
                              <w:rFonts w:ascii="??" w:hAnsi="??" w:cs="??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??" w:hAnsi="??" w:cs="??"/>
                              <w:sz w:val="28"/>
                              <w:szCs w:val="28"/>
                            </w:rPr>
                            <w:instrText xml:space="preserve">PAGE   \* MERGEFORMAT</w:instrText>
                          </w:r>
                          <w:r>
                            <w:rPr>
                              <w:rFonts w:ascii="??" w:hAnsi="??" w:cs="??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??" w:hAnsi="??" w:cs="??"/>
                              <w:sz w:val="28"/>
                              <w:szCs w:val="28"/>
                              <w:lang w:val="zh-CN"/>
                            </w:rPr>
                            <w:t>-</w:t>
                          </w:r>
                          <w:r>
                            <w:rPr>
                              <w:rFonts w:ascii="??" w:hAnsi="??" w:cs="??"/>
                              <w:sz w:val="28"/>
                              <w:szCs w:val="28"/>
                            </w:rPr>
                            <w:t xml:space="preserve"> 1 -</w:t>
                          </w:r>
                          <w:r>
                            <w:rPr>
                              <w:rFonts w:ascii="??" w:hAnsi="??" w:cs="??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6FD62EDB">
                    <w:pPr>
                      <w:pStyle w:val="3"/>
                      <w:jc w:val="right"/>
                    </w:pPr>
                    <w:r>
                      <w:rPr>
                        <w:rFonts w:ascii="??" w:hAnsi="??" w:cs="??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??" w:hAnsi="??" w:cs="??"/>
                        <w:sz w:val="28"/>
                        <w:szCs w:val="28"/>
                      </w:rPr>
                      <w:instrText xml:space="preserve">PAGE   \* MERGEFORMAT</w:instrText>
                    </w:r>
                    <w:r>
                      <w:rPr>
                        <w:rFonts w:ascii="??" w:hAnsi="??" w:cs="??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??" w:hAnsi="??" w:cs="??"/>
                        <w:sz w:val="28"/>
                        <w:szCs w:val="28"/>
                        <w:lang w:val="zh-CN"/>
                      </w:rPr>
                      <w:t>-</w:t>
                    </w:r>
                    <w:r>
                      <w:rPr>
                        <w:rFonts w:ascii="??" w:hAnsi="??" w:cs="??"/>
                        <w:sz w:val="28"/>
                        <w:szCs w:val="28"/>
                      </w:rPr>
                      <w:t xml:space="preserve"> 1 -</w:t>
                    </w:r>
                    <w:r>
                      <w:rPr>
                        <w:rFonts w:ascii="??" w:hAnsi="??" w:cs="??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 w14:paraId="0D03F77F"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NiN2M0NTI0NTMyN2YyZDcyNGNkOWI2MTk4ZjNhZjAifQ=="/>
  </w:docVars>
  <w:rsids>
    <w:rsidRoot w:val="F77F09F4"/>
    <w:rsid w:val="00212B3B"/>
    <w:rsid w:val="003518EE"/>
    <w:rsid w:val="004C37F4"/>
    <w:rsid w:val="006462FD"/>
    <w:rsid w:val="008F7B3D"/>
    <w:rsid w:val="00AF513F"/>
    <w:rsid w:val="00BC4D7D"/>
    <w:rsid w:val="00C6637B"/>
    <w:rsid w:val="00D65E5D"/>
    <w:rsid w:val="00D7349D"/>
    <w:rsid w:val="00E53254"/>
    <w:rsid w:val="00F67A40"/>
    <w:rsid w:val="0DE70BCC"/>
    <w:rsid w:val="121044C9"/>
    <w:rsid w:val="2A7331C3"/>
    <w:rsid w:val="30830AEB"/>
    <w:rsid w:val="33FD0A75"/>
    <w:rsid w:val="34522DED"/>
    <w:rsid w:val="37173543"/>
    <w:rsid w:val="390E412D"/>
    <w:rsid w:val="3FF76880"/>
    <w:rsid w:val="41FD11C6"/>
    <w:rsid w:val="453E307D"/>
    <w:rsid w:val="51AE5E1B"/>
    <w:rsid w:val="6160324B"/>
    <w:rsid w:val="6ADDC5CD"/>
    <w:rsid w:val="6F326664"/>
    <w:rsid w:val="72686777"/>
    <w:rsid w:val="7AB7FF50"/>
    <w:rsid w:val="7BFEB0DB"/>
    <w:rsid w:val="CEFD3F3D"/>
    <w:rsid w:val="EA3F77F2"/>
    <w:rsid w:val="EEFE5989"/>
    <w:rsid w:val="EFCF3EAE"/>
    <w:rsid w:val="F5B764A2"/>
    <w:rsid w:val="F77F09F4"/>
    <w:rsid w:val="FFD7BFFC"/>
    <w:rsid w:val="FFFA6B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nhideWhenUsed="0" w:uiPriority="99" w:semiHidden="0" w:name="heading 2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paragraph" w:styleId="2">
    <w:name w:val="heading 2"/>
    <w:basedOn w:val="1"/>
    <w:next w:val="1"/>
    <w:link w:val="7"/>
    <w:qFormat/>
    <w:uiPriority w:val="99"/>
    <w:pPr>
      <w:keepNext/>
      <w:keepLines/>
      <w:spacing w:before="260" w:after="260" w:line="413" w:lineRule="auto"/>
      <w:outlineLvl w:val="1"/>
    </w:pPr>
    <w:rPr>
      <w:rFonts w:ascii="Arial" w:hAnsi="Arial" w:eastAsia="黑体" w:cs="Arial"/>
      <w:b/>
      <w:bCs/>
      <w:sz w:val="32"/>
      <w:szCs w:val="32"/>
    </w:rPr>
  </w:style>
  <w:style w:type="character" w:default="1" w:styleId="6">
    <w:name w:val="Default Paragraph Font"/>
    <w:semiHidden/>
    <w:qFormat/>
    <w:uiPriority w:val="99"/>
  </w:style>
  <w:style w:type="table" w:default="1" w:styleId="5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8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7">
    <w:name w:val="Heading 2 Char"/>
    <w:basedOn w:val="6"/>
    <w:link w:val="2"/>
    <w:semiHidden/>
    <w:qFormat/>
    <w:locked/>
    <w:uiPriority w:val="99"/>
    <w:rPr>
      <w:rFonts w:ascii="Cambria" w:hAnsi="Cambria" w:eastAsia="宋体" w:cs="Cambria"/>
      <w:b/>
      <w:bCs/>
      <w:sz w:val="32"/>
      <w:szCs w:val="32"/>
    </w:rPr>
  </w:style>
  <w:style w:type="character" w:customStyle="1" w:styleId="8">
    <w:name w:val="Footer Char"/>
    <w:basedOn w:val="6"/>
    <w:link w:val="3"/>
    <w:semiHidden/>
    <w:qFormat/>
    <w:locked/>
    <w:uiPriority w:val="99"/>
    <w:rPr>
      <w:rFonts w:ascii="Times New Roman" w:hAnsi="Times New Roman" w:cs="Times New Roman"/>
      <w:sz w:val="18"/>
      <w:szCs w:val="18"/>
    </w:rPr>
  </w:style>
  <w:style w:type="character" w:customStyle="1" w:styleId="9">
    <w:name w:val="Header Char"/>
    <w:basedOn w:val="6"/>
    <w:link w:val="4"/>
    <w:semiHidden/>
    <w:qFormat/>
    <w:locked/>
    <w:uiPriority w:val="99"/>
    <w:rPr>
      <w:rFonts w:ascii="Times New Roman" w:hAnsi="Times New Roman" w:cs="Times New Roman"/>
      <w:sz w:val="18"/>
      <w:szCs w:val="18"/>
    </w:rPr>
  </w:style>
  <w:style w:type="paragraph" w:customStyle="1" w:styleId="10">
    <w:name w:val="列出段落1"/>
    <w:basedOn w:val="1"/>
    <w:qFormat/>
    <w:uiPriority w:val="99"/>
    <w:pPr>
      <w:ind w:firstLine="420" w:firstLineChars="200"/>
    </w:pPr>
    <w:rPr>
      <w:rFonts w:ascii="Calibri" w:hAnsi="Calibri" w:cs="Calibri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Company>Microsoft</Company>
  <Pages>6</Pages>
  <Words>2633</Words>
  <Characters>3102</Characters>
  <Lines>0</Lines>
  <Paragraphs>0</Paragraphs>
  <TotalTime>1</TotalTime>
  <ScaleCrop>false</ScaleCrop>
  <LinksUpToDate>false</LinksUpToDate>
  <CharactersWithSpaces>3146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2022-03-10T11:16:00Z</dcterms:created>
  <dc:creator>user</dc:creator>
  <cp:lastModifiedBy>李敏</cp:lastModifiedBy>
  <cp:lastPrinted>2022-03-24T18:01:00Z</cp:lastPrinted>
  <dcterms:modified xsi:type="dcterms:W3CDTF">2025-02-28T02:40:08Z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1BFDDCC2E72C41C595C7218AE345AB38</vt:lpwstr>
  </property>
  <property fmtid="{D5CDD505-2E9C-101B-9397-08002B2CF9AE}" pid="4" name="KSOTemplateDocerSaveRecord">
    <vt:lpwstr>eyJoZGlkIjoiMmUyYmI0NzFiOTllNTNhYjQzN2RiNmRkODVlNjNiM2QiLCJ1c2VySWQiOiIxMDYwMDc1MTc4In0=</vt:lpwstr>
  </property>
</Properties>
</file>