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266D7" w14:textId="77777777" w:rsidR="00FB2396" w:rsidRDefault="002F02DD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00E02438" w14:textId="77777777" w:rsidR="00FB2396" w:rsidRDefault="002F02D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31DA3137" w14:textId="77777777" w:rsidR="00FB2396" w:rsidRDefault="002F02DD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1A9EDFA7" w14:textId="77777777" w:rsidR="00FB2396" w:rsidRDefault="00FB239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FB2396" w14:paraId="2AC8A3E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D26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1F174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2021年中央财政农业生产发展资金—优势特色产业集群（蛋鸡，畜牧总站等）</w:t>
            </w:r>
          </w:p>
        </w:tc>
      </w:tr>
      <w:tr w:rsidR="00FB2396" w14:paraId="2141CE79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36D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E91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F2C49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B0B5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北京市畜牧总站</w:t>
            </w:r>
          </w:p>
        </w:tc>
      </w:tr>
      <w:tr w:rsidR="00FB2396" w14:paraId="79EB846D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ACB4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070CC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郑瑞峰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4223D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2802A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  <w:r>
              <w:rPr>
                <w:rFonts w:ascii="仿宋_GB2312" w:eastAsia="仿宋_GB2312" w:hAnsi="??"/>
                <w:kern w:val="0"/>
              </w:rPr>
              <w:t>4929034</w:t>
            </w:r>
          </w:p>
        </w:tc>
      </w:tr>
      <w:tr w:rsidR="00FB2396" w14:paraId="4453A09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3A23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74A52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246C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13612E03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ED66D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9E4C2F4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7DCB0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567A21CE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FBBD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534EB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D5BE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FB2396" w14:paraId="135F1969" w14:textId="77777777">
        <w:trPr>
          <w:trHeight w:hRule="exact" w:val="52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3831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9A07F" w14:textId="77777777" w:rsidR="00FB2396" w:rsidRDefault="002F02DD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EE2CE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FDB4C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C99A6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301.3325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412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2884C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/>
                <w:kern w:val="0"/>
              </w:rPr>
              <w:t>0.13%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3A85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3.01</w:t>
            </w:r>
          </w:p>
        </w:tc>
      </w:tr>
      <w:tr w:rsidR="00FB2396" w14:paraId="5BF5898C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7CE7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A86C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694075F9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C5D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E67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E94D8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301.3325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0DBF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26C3E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0.13%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F492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B2396" w14:paraId="081DD08A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A4C9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0A68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29963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31D8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C253A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0247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D4052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98486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B2396" w14:paraId="451CF865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F906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F5289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E5F9C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B7AB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E65A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CC4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5D757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31D05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FB2396" w14:paraId="14B4B5BE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21A6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807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97686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FB2396" w14:paraId="325BE9FA" w14:textId="77777777">
        <w:trPr>
          <w:trHeight w:hRule="exact" w:val="308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034D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938A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建设1个北京良种蛋鸡产业集群，提升“菜篮子”供应保障水平。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CE4A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市级项目实施方案基于《北京良种蛋鸡产业集群建设方案》的具体需求，在市级推广部门的技术和体系优势基础上，围绕提升北京良种蛋鸡产业监管服务能力这一主线（“1”），协同开展安全优质、绿色生态、区域品牌三方面能力提升建设内容（“3”），构建完善“1+3”北京良种蛋鸡产业服务能力体系。从品种培优、品质提升、品牌打造和标准化信息化提升方面，全力保障北京良种蛋鸡产业集群建设。</w:t>
            </w:r>
          </w:p>
        </w:tc>
      </w:tr>
      <w:tr w:rsidR="00FB2396" w14:paraId="736800BE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EE78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8327C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E10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1FC70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E193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38FB6772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C46ED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14F9A2A7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1AF1E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7F28F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1179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7321D151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FB2396" w14:paraId="4693969A" w14:textId="77777777" w:rsidTr="005E287A">
        <w:trPr>
          <w:trHeight w:hRule="exact" w:val="27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5DA6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A76A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机构运行保障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3598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DE8E1" w14:textId="13697A63" w:rsidR="00FB2396" w:rsidRPr="00507A13" w:rsidRDefault="005E287A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支持与服务</w:t>
            </w:r>
            <w:r w:rsidR="002F02DD" w:rsidRPr="00507A13">
              <w:rPr>
                <w:rFonts w:ascii="仿宋_GB2312" w:eastAsia="仿宋_GB2312" w:hAnsi="??" w:hint="eastAsia"/>
                <w:kern w:val="0"/>
              </w:rPr>
              <w:t>1个北京良种蛋鸡产业集群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BCAD1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08DEA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1299F" w14:textId="08FE666D" w:rsidR="00FB2396" w:rsidRPr="00507A13" w:rsidRDefault="00C414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638B" w14:textId="3EEFA639" w:rsidR="00FB2396" w:rsidRPr="00507A13" w:rsidRDefault="00C414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5C0D5" w14:textId="175B7E29" w:rsidR="00FB2396" w:rsidRPr="00507A13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07A13" w14:paraId="28D62D1D" w14:textId="77777777" w:rsidTr="005E287A">
        <w:trPr>
          <w:trHeight w:hRule="exact" w:val="8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6917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545A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AEA0" w14:textId="77777777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D173B" w14:textId="04FB146D" w:rsidR="00507A13" w:rsidRPr="00507A13" w:rsidRDefault="00507A13" w:rsidP="00507A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良种蛋鸡产业集群的覆盖度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0E382" w14:textId="50FE453C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9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  <w:r w:rsidRPr="00507A13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4F175" w14:textId="08DF7DDD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9</w:t>
            </w:r>
            <w:r w:rsidRPr="00507A13">
              <w:rPr>
                <w:rFonts w:ascii="仿宋_GB2312" w:eastAsia="仿宋_GB2312" w:hAnsi="??"/>
                <w:kern w:val="0"/>
              </w:rPr>
              <w:t>5</w:t>
            </w:r>
            <w:r w:rsidRPr="00507A13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FD977" w14:textId="2B54C99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67A67" w14:textId="504B9F44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2A8E5" w14:textId="014C5FE1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07A13" w14:paraId="5AD659A2" w14:textId="77777777" w:rsidTr="00507A13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75CC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D8CB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BABC" w14:textId="77777777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BA14" w14:textId="77777777" w:rsidR="00507A13" w:rsidRPr="00507A13" w:rsidRDefault="00507A13" w:rsidP="00507A1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项目完成时间：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6DCD" w14:textId="342D8BD2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2</w:t>
            </w:r>
            <w:r w:rsidRPr="00507A13">
              <w:rPr>
                <w:rFonts w:ascii="仿宋_GB2312" w:eastAsia="仿宋_GB2312" w:hAnsi="??"/>
                <w:kern w:val="0"/>
              </w:rPr>
              <w:t>022</w:t>
            </w:r>
            <w:r w:rsidRPr="00507A13">
              <w:rPr>
                <w:rFonts w:ascii="仿宋_GB2312" w:eastAsia="仿宋_GB2312" w:hAnsi="??" w:hint="eastAsia"/>
                <w:kern w:val="0"/>
              </w:rPr>
              <w:t>年1</w:t>
            </w:r>
            <w:r w:rsidRPr="00507A13">
              <w:rPr>
                <w:rFonts w:ascii="仿宋_GB2312" w:eastAsia="仿宋_GB2312" w:hAnsi="??"/>
                <w:kern w:val="0"/>
              </w:rPr>
              <w:t>2</w:t>
            </w:r>
            <w:r w:rsidRPr="00507A13">
              <w:rPr>
                <w:rFonts w:ascii="仿宋_GB2312" w:eastAsia="仿宋_GB2312" w:hAnsi="??" w:hint="eastAsia"/>
                <w:kern w:val="0"/>
              </w:rPr>
              <w:t>月3</w:t>
            </w:r>
            <w:r w:rsidRPr="00507A13">
              <w:rPr>
                <w:rFonts w:ascii="仿宋_GB2312" w:eastAsia="仿宋_GB2312" w:hAnsi="??"/>
                <w:kern w:val="0"/>
              </w:rPr>
              <w:t>1</w:t>
            </w:r>
            <w:r w:rsidRPr="00507A13">
              <w:rPr>
                <w:rFonts w:ascii="仿宋_GB2312" w:eastAsia="仿宋_GB2312" w:hAnsi="??" w:hint="eastAsia"/>
                <w:kern w:val="0"/>
              </w:rPr>
              <w:t>日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537D4" w14:textId="4C2F5363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2</w:t>
            </w:r>
            <w:r w:rsidRPr="00507A13">
              <w:rPr>
                <w:rFonts w:ascii="仿宋_GB2312" w:eastAsia="仿宋_GB2312" w:hAnsi="??"/>
                <w:kern w:val="0"/>
              </w:rPr>
              <w:t>022</w:t>
            </w:r>
            <w:r w:rsidRPr="00507A13">
              <w:rPr>
                <w:rFonts w:ascii="仿宋_GB2312" w:eastAsia="仿宋_GB2312" w:hAnsi="??" w:hint="eastAsia"/>
                <w:kern w:val="0"/>
              </w:rPr>
              <w:t>年1</w:t>
            </w:r>
            <w:r w:rsidRPr="00507A13">
              <w:rPr>
                <w:rFonts w:ascii="仿宋_GB2312" w:eastAsia="仿宋_GB2312" w:hAnsi="??"/>
                <w:kern w:val="0"/>
              </w:rPr>
              <w:t>2</w:t>
            </w:r>
            <w:r w:rsidRPr="00507A13">
              <w:rPr>
                <w:rFonts w:ascii="仿宋_GB2312" w:eastAsia="仿宋_GB2312" w:hAnsi="??" w:hint="eastAsia"/>
                <w:kern w:val="0"/>
              </w:rPr>
              <w:t>月3</w:t>
            </w:r>
            <w:r w:rsidRPr="00507A13">
              <w:rPr>
                <w:rFonts w:ascii="仿宋_GB2312" w:eastAsia="仿宋_GB2312" w:hAnsi="??"/>
                <w:kern w:val="0"/>
              </w:rPr>
              <w:t>1</w:t>
            </w:r>
            <w:r w:rsidRPr="00507A13">
              <w:rPr>
                <w:rFonts w:ascii="仿宋_GB2312" w:eastAsia="仿宋_GB2312" w:hAnsi="??" w:hint="eastAsia"/>
                <w:kern w:val="0"/>
              </w:rPr>
              <w:t>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7822" w14:textId="5124F4FD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CB26E" w14:textId="0FF61F73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5E605" w14:textId="36C11BB4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2</w:t>
            </w:r>
            <w:r w:rsidRPr="00507A13">
              <w:rPr>
                <w:rFonts w:ascii="仿宋_GB2312" w:eastAsia="仿宋_GB2312" w:hAnsi="??"/>
                <w:kern w:val="0"/>
              </w:rPr>
              <w:t>021</w:t>
            </w:r>
            <w:r w:rsidRPr="00507A13">
              <w:rPr>
                <w:rFonts w:ascii="仿宋_GB2312" w:eastAsia="仿宋_GB2312" w:hAnsi="??" w:hint="eastAsia"/>
                <w:kern w:val="0"/>
              </w:rPr>
              <w:t>年追加的中央项目，于2</w:t>
            </w:r>
            <w:r w:rsidRPr="00507A13">
              <w:rPr>
                <w:rFonts w:ascii="仿宋_GB2312" w:eastAsia="仿宋_GB2312" w:hAnsi="??"/>
                <w:kern w:val="0"/>
              </w:rPr>
              <w:t>022</w:t>
            </w:r>
            <w:r w:rsidRPr="00507A13">
              <w:rPr>
                <w:rFonts w:ascii="仿宋_GB2312" w:eastAsia="仿宋_GB2312" w:hAnsi="??" w:hint="eastAsia"/>
                <w:kern w:val="0"/>
              </w:rPr>
              <w:t>年底执行完毕</w:t>
            </w:r>
          </w:p>
        </w:tc>
      </w:tr>
      <w:tr w:rsidR="00FB2396" w14:paraId="4DF8E3B2" w14:textId="77777777" w:rsidTr="00EC62F6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7397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C97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0D0E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ECA32" w14:textId="77777777" w:rsidR="00FB2396" w:rsidRPr="00507A13" w:rsidRDefault="002F02DD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FC098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000</w:t>
            </w:r>
            <w:r w:rsidRPr="00507A13"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7EA8" w14:textId="60BC9805" w:rsidR="00FB2396" w:rsidRPr="00507A13" w:rsidRDefault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301.3325</w:t>
            </w:r>
            <w:r w:rsidR="002F02DD" w:rsidRPr="00507A13"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3BB0A" w14:textId="654CF099" w:rsidR="00FB2396" w:rsidRPr="00507A13" w:rsidRDefault="005E287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B3777" w14:textId="2E7DD904" w:rsidR="00FB2396" w:rsidRPr="00507A13" w:rsidRDefault="005E287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98FC" w14:textId="561A5A4F" w:rsidR="00FB2396" w:rsidRPr="00507A13" w:rsidRDefault="00A07A07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截止2</w:t>
            </w:r>
            <w:r w:rsidRPr="00507A13">
              <w:rPr>
                <w:rFonts w:ascii="仿宋_GB2312" w:eastAsia="仿宋_GB2312" w:hAnsi="??"/>
                <w:kern w:val="0"/>
              </w:rPr>
              <w:t>022</w:t>
            </w:r>
            <w:r w:rsidRPr="00507A13">
              <w:rPr>
                <w:rFonts w:ascii="仿宋_GB2312" w:eastAsia="仿宋_GB2312" w:hAnsi="??" w:hint="eastAsia"/>
                <w:kern w:val="0"/>
              </w:rPr>
              <w:t>年4月3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  <w:r w:rsidRPr="00507A13">
              <w:rPr>
                <w:rFonts w:ascii="仿宋_GB2312" w:eastAsia="仿宋_GB2312" w:hAnsi="??" w:hint="eastAsia"/>
                <w:kern w:val="0"/>
              </w:rPr>
              <w:t>日的支出数</w:t>
            </w:r>
          </w:p>
        </w:tc>
      </w:tr>
      <w:tr w:rsidR="00FB2396" w14:paraId="177DF146" w14:textId="77777777" w:rsidTr="00EC62F6">
        <w:trPr>
          <w:trHeight w:hRule="exact" w:val="57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1015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F77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A969" w14:textId="2DA0C036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5CF87" w14:textId="067ECE04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7323B" w14:textId="072A9D11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EC027" w14:textId="08D84BBA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E4CEB" w14:textId="77777777" w:rsidR="00FB2396" w:rsidRPr="00507A13" w:rsidRDefault="00FB2396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9A86A" w14:textId="77777777" w:rsidR="00FB2396" w:rsidRPr="00507A13" w:rsidRDefault="00FB2396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ECA92" w14:textId="68142524" w:rsidR="00FB2396" w:rsidRPr="00507A13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B2396" w14:paraId="79C55B37" w14:textId="77777777" w:rsidTr="00EC62F6">
        <w:trPr>
          <w:trHeight w:hRule="exact" w:val="12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C0AD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9A2C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3DFC" w14:textId="77777777" w:rsidR="00FB2396" w:rsidRPr="00507A13" w:rsidRDefault="002F02DD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1EDEC8A3" w14:textId="77777777" w:rsidR="00FB2396" w:rsidRPr="00507A13" w:rsidRDefault="002F02DD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3D1C1" w14:textId="376E53A1" w:rsidR="00FB2396" w:rsidRPr="00507A13" w:rsidRDefault="002F02DD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507A13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C414E6"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提升北京良种蛋鸡产业服务能力，提升“菜篮子”供应保障水平。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2D052" w14:textId="3EC9406C" w:rsidR="00FB2396" w:rsidRPr="00507A13" w:rsidRDefault="00C414E6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较显著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ED99F" w14:textId="49B94148" w:rsidR="00FB2396" w:rsidRPr="00507A13" w:rsidRDefault="00C414E6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较显著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F5799" w14:textId="032FC3EF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/>
                <w:kern w:val="0"/>
              </w:rPr>
              <w:t>3</w:t>
            </w:r>
            <w:r w:rsidR="00C414E6"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029DB" w14:textId="35D3DB6F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/>
                <w:kern w:val="0"/>
              </w:rPr>
              <w:t>2</w:t>
            </w:r>
            <w:r w:rsidR="00802800"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5C8D" w14:textId="3A37BA30" w:rsidR="00FB2396" w:rsidRPr="00507A13" w:rsidRDefault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量化指标有待加强</w:t>
            </w:r>
          </w:p>
        </w:tc>
      </w:tr>
      <w:tr w:rsidR="00507A13" w14:paraId="1EFBABB9" w14:textId="77777777" w:rsidTr="00EC62F6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3D6E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78F5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315B" w14:textId="6DA24D09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46DCB" w14:textId="4089F959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4B047" w14:textId="082F99EF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8216" w14:textId="25312E0F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A8539" w14:textId="77777777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9FAB" w14:textId="77777777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B334B" w14:textId="77777777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507A13" w14:paraId="5E7A2AD9" w14:textId="77777777" w:rsidTr="00EC62F6">
        <w:trPr>
          <w:trHeight w:hRule="exact" w:val="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AC21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3240" w14:textId="77777777" w:rsid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86EF" w14:textId="68E72631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55D1" w14:textId="70643251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D0858" w14:textId="4EEB4563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5F481" w14:textId="32D1B976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1DF36" w14:textId="77777777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D1F77" w14:textId="77777777" w:rsidR="00507A13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CF404" w14:textId="77777777" w:rsidR="00507A13" w:rsidRPr="00507A13" w:rsidRDefault="00507A13" w:rsidP="00507A1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FB2396" w14:paraId="10C750D1" w14:textId="77777777" w:rsidTr="00EC62F6">
        <w:trPr>
          <w:trHeight w:hRule="exact" w:val="14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A82B" w14:textId="77777777" w:rsidR="00FB2396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2B39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24610CFD" w14:textId="77777777" w:rsidR="00FB2396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1350" w14:textId="77777777" w:rsidR="00FB2396" w:rsidRPr="00507A13" w:rsidRDefault="002F02DD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DAFE4" w14:textId="0359D5F4" w:rsidR="00FB2396" w:rsidRPr="00507A13" w:rsidRDefault="002F02DD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 w:rsidRPr="00507A13"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 w:rsidR="00A07A07" w:rsidRPr="00507A13">
              <w:rPr>
                <w:rFonts w:ascii="仿宋_GB2312" w:eastAsia="仿宋_GB2312" w:hAnsi="??" w:cs="仿宋_GB2312" w:hint="eastAsia"/>
                <w:kern w:val="0"/>
              </w:rPr>
              <w:t>服务对象（</w:t>
            </w:r>
            <w:r w:rsidR="005E287A" w:rsidRPr="00507A13">
              <w:rPr>
                <w:rFonts w:ascii="仿宋_GB2312" w:eastAsia="仿宋_GB2312" w:hAnsi="??" w:cs="仿宋_GB2312" w:hint="eastAsia"/>
                <w:kern w:val="0"/>
              </w:rPr>
              <w:t>蛋鸡产业集群建设主体</w:t>
            </w:r>
            <w:r w:rsidR="00A07A07" w:rsidRPr="00507A13">
              <w:rPr>
                <w:rFonts w:ascii="仿宋_GB2312" w:eastAsia="仿宋_GB2312" w:hAnsi="??" w:cs="仿宋_GB2312" w:hint="eastAsia"/>
                <w:kern w:val="0"/>
              </w:rPr>
              <w:t>）满意度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190C6" w14:textId="274CE460" w:rsidR="00FB2396" w:rsidRPr="00507A13" w:rsidRDefault="005E287A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9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  <w:r w:rsidRPr="00507A13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D8B0" w14:textId="7C26F460" w:rsidR="00FB2396" w:rsidRPr="00507A13" w:rsidRDefault="005E287A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9</w:t>
            </w:r>
            <w:r w:rsidRPr="00507A13">
              <w:rPr>
                <w:rFonts w:ascii="仿宋_GB2312" w:eastAsia="仿宋_GB2312" w:hAnsi="??"/>
                <w:kern w:val="0"/>
              </w:rPr>
              <w:t>5</w:t>
            </w:r>
            <w:r w:rsidRPr="00507A13"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4D331" w14:textId="4C436976" w:rsidR="00FB2396" w:rsidRPr="00507A13" w:rsidRDefault="005E287A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1</w:t>
            </w:r>
            <w:r w:rsidRPr="00507A13"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6F75C" w14:textId="53831D9E" w:rsidR="00FB2396" w:rsidRPr="00507A13" w:rsidRDefault="00507A13" w:rsidP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C6839" w14:textId="3F943A0E" w:rsidR="00FB2396" w:rsidRPr="00507A13" w:rsidRDefault="00EC62F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507A13">
              <w:rPr>
                <w:rFonts w:ascii="仿宋_GB2312" w:eastAsia="仿宋_GB2312" w:hAnsi="??" w:hint="eastAsia"/>
                <w:kern w:val="0"/>
              </w:rPr>
              <w:t>2</w:t>
            </w:r>
            <w:r w:rsidRPr="00507A13">
              <w:rPr>
                <w:rFonts w:ascii="仿宋_GB2312" w:eastAsia="仿宋_GB2312" w:hAnsi="??"/>
                <w:kern w:val="0"/>
              </w:rPr>
              <w:t>021</w:t>
            </w:r>
            <w:r w:rsidRPr="00507A13">
              <w:rPr>
                <w:rFonts w:ascii="仿宋_GB2312" w:eastAsia="仿宋_GB2312" w:hAnsi="??" w:hint="eastAsia"/>
                <w:kern w:val="0"/>
              </w:rPr>
              <w:t>年追加的中央项目，于2</w:t>
            </w:r>
            <w:r w:rsidRPr="00507A13">
              <w:rPr>
                <w:rFonts w:ascii="仿宋_GB2312" w:eastAsia="仿宋_GB2312" w:hAnsi="??"/>
                <w:kern w:val="0"/>
              </w:rPr>
              <w:t>022</w:t>
            </w:r>
            <w:r w:rsidRPr="00507A13">
              <w:rPr>
                <w:rFonts w:ascii="仿宋_GB2312" w:eastAsia="仿宋_GB2312" w:hAnsi="??" w:hint="eastAsia"/>
                <w:kern w:val="0"/>
              </w:rPr>
              <w:t>年底执行完毕</w:t>
            </w:r>
          </w:p>
        </w:tc>
      </w:tr>
      <w:tr w:rsidR="00FB2396" w14:paraId="5EF58154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09F0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E15E1" w14:textId="77777777" w:rsidR="00FB2396" w:rsidRPr="00507A13" w:rsidRDefault="002F0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507A13"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A1C79" w14:textId="04AB6B33" w:rsidR="00FB2396" w:rsidRPr="00507A13" w:rsidRDefault="00F53CAF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90</w:t>
            </w:r>
            <w:r w:rsidR="00AD6C15">
              <w:rPr>
                <w:rFonts w:ascii="仿宋_GB2312" w:eastAsia="仿宋_GB2312" w:hAnsi="??" w:cs="仿宋_GB2312"/>
                <w:color w:val="000000"/>
                <w:kern w:val="0"/>
              </w:rPr>
              <w:t>.01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32F96" w14:textId="77777777" w:rsidR="00FB2396" w:rsidRPr="00507A13" w:rsidRDefault="00FB239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0B6F6CD4" w14:textId="77777777" w:rsidR="00FB2396" w:rsidRDefault="00FB2396">
      <w:pPr>
        <w:rPr>
          <w:rFonts w:ascii="仿宋_GB2312" w:eastAsia="仿宋_GB2312"/>
          <w:vanish/>
          <w:sz w:val="32"/>
          <w:szCs w:val="32"/>
        </w:rPr>
      </w:pPr>
    </w:p>
    <w:p w14:paraId="4CAEB76A" w14:textId="77777777" w:rsidR="00FB2396" w:rsidRDefault="00FB2396">
      <w:pPr>
        <w:spacing w:line="520" w:lineRule="exact"/>
        <w:ind w:firstLineChars="200" w:firstLine="420"/>
      </w:pPr>
    </w:p>
    <w:sectPr w:rsidR="00FB239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2630B" w14:textId="77777777" w:rsidR="00AC1B56" w:rsidRDefault="00AC1B56">
      <w:r>
        <w:separator/>
      </w:r>
    </w:p>
  </w:endnote>
  <w:endnote w:type="continuationSeparator" w:id="0">
    <w:p w14:paraId="5DE2908F" w14:textId="77777777" w:rsidR="00AC1B56" w:rsidRDefault="00AC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66E3" w14:textId="4F24B068" w:rsidR="00FB2396" w:rsidRDefault="00164DD7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D3BF64" wp14:editId="74DCA14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00380" cy="31369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23AAB" w14:textId="77777777" w:rsidR="00FB2396" w:rsidRDefault="002F02DD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3BF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8pt;margin-top:0;width:39.4pt;height:24.7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n2E0gEAAI4DAAAOAAAAZHJzL2Uyb0RvYy54bWysU9tu2zAMfR+wfxD0vthpsKIz4hRdiwwD&#10;uq1Atw+gZdkWZosCpcTOvn6UHKe7vA17EWiSOjrnkN7eTkMvjpq8QVvK9SqXQluFtbFtKb993b+5&#10;kcIHsDX0aHUpT9rL293rV9vRFfoKO+xrTYJBrC9GV8ouBFdkmVedHsCv0GnLxQZpgMCf1GY1wcjo&#10;Q59d5fl1NiLVjlBp7zn7MBflLuE3jVbhS9N4HURfSuYW0knprOKZ7bZQtASuM+pMA/6BxQDG8qMX&#10;qAcIIA5k/oIajCL02ISVwiHDpjFKJw2sZp3/oea5A6eTFjbHu4tN/v/Bqs/HZ/dEIkzvceIBJhHe&#10;PaL67oXF+w5sq++IcOw01PzwOlqWjc4X56vRal/4CFKNn7DmIcMhYAKaGhqiK6xTMDoP4HQxXU9B&#10;KE6+zfPNDVcUlzbrzfW7NJQMiuWyIx8+aBxEDEpJPNMEDsdHHyIZKJaW+JbFven7NNfe/pbgxphJ&#10;5CPfmXmYqom7o4gK6xPLIJzXhNeagw7phxQjr0gpLe+wFP1Hy0bEbVoCWoJqCcAqvljKIMUc3od5&#10;6w6OTNsx7mL1HZu1N0nIC4czSx560nde0LhVv36nrpffaPcTAAD//wMAUEsDBBQABgAIAAAAIQAn&#10;w6a92AAAAAMBAAAPAAAAZHJzL2Rvd25yZXYueG1sTI/BTsMwEETvSPyDtUjcqANE0KZxKqgIR6Q2&#10;HDi68ZIE7HVku2n4exYucBlpNauZN+VmdlZMGOLgScH1IgOB1HozUKfgtamvliBi0mS09YQKvjDC&#10;pjo/K3Vh/Il2OO1TJziEYqEV9CmNhZSx7dHpuPAjEnvvPjid+AydNEGfONxZeZNld9Lpgbih1yNu&#10;e2w/90enYFs3TZgwBvuGz/Xtx8tjjk+zUpcX88MaRMI5/T3DDz6jQ8VMB38kE4VVwEPSr7J3v+QV&#10;BwX5KgdZlfI/e/UNAAD//wMAUEsBAi0AFAAGAAgAAAAhALaDOJL+AAAA4QEAABMAAAAAAAAAAAAA&#10;AAAAAAAAAFtDb250ZW50X1R5cGVzXS54bWxQSwECLQAUAAYACAAAACEAOP0h/9YAAACUAQAACwAA&#10;AAAAAAAAAAAAAAAvAQAAX3JlbHMvLnJlbHNQSwECLQAUAAYACAAAACEAOjZ9hNIBAACOAwAADgAA&#10;AAAAAAAAAAAAAAAuAgAAZHJzL2Uyb0RvYy54bWxQSwECLQAUAAYACAAAACEAJ8OmvdgAAAADAQAA&#10;DwAAAAAAAAAAAAAAAAAsBAAAZHJzL2Rvd25yZXYueG1sUEsFBgAAAAAEAAQA8wAAADEFAAAAAA==&#10;" filled="f" stroked="f" strokeweight=".5pt">
              <v:textbox style="mso-fit-shape-to-text:t" inset="0,0,0,0">
                <w:txbxContent>
                  <w:p w14:paraId="2F623AAB" w14:textId="77777777" w:rsidR="00FB2396" w:rsidRDefault="002F02DD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D02E8B6" w14:textId="77777777" w:rsidR="00FB2396" w:rsidRDefault="00FB23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D355" w14:textId="77777777" w:rsidR="00AC1B56" w:rsidRDefault="00AC1B56">
      <w:r>
        <w:separator/>
      </w:r>
    </w:p>
  </w:footnote>
  <w:footnote w:type="continuationSeparator" w:id="0">
    <w:p w14:paraId="7A88E6EC" w14:textId="77777777" w:rsidR="00AC1B56" w:rsidRDefault="00AC1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0546"/>
    <w:rsid w:val="000344EE"/>
    <w:rsid w:val="00164DD7"/>
    <w:rsid w:val="00212B3B"/>
    <w:rsid w:val="002861CC"/>
    <w:rsid w:val="002F02DD"/>
    <w:rsid w:val="003518EE"/>
    <w:rsid w:val="004C37F4"/>
    <w:rsid w:val="00507A13"/>
    <w:rsid w:val="005E0BF9"/>
    <w:rsid w:val="005E287A"/>
    <w:rsid w:val="006462FD"/>
    <w:rsid w:val="00672FE1"/>
    <w:rsid w:val="00802800"/>
    <w:rsid w:val="008F7B3D"/>
    <w:rsid w:val="00A07A07"/>
    <w:rsid w:val="00AC1B56"/>
    <w:rsid w:val="00AD6C15"/>
    <w:rsid w:val="00AF513F"/>
    <w:rsid w:val="00BC4D7D"/>
    <w:rsid w:val="00C414E6"/>
    <w:rsid w:val="00C6637B"/>
    <w:rsid w:val="00CD3632"/>
    <w:rsid w:val="00D65E5D"/>
    <w:rsid w:val="00D7349D"/>
    <w:rsid w:val="00E53254"/>
    <w:rsid w:val="00EA07A9"/>
    <w:rsid w:val="00EC62F6"/>
    <w:rsid w:val="00ED7C9A"/>
    <w:rsid w:val="00F53CAF"/>
    <w:rsid w:val="00F67A40"/>
    <w:rsid w:val="00FB2396"/>
    <w:rsid w:val="0E582FB7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F61B30"/>
  <w15:docId w15:val="{36B6EF59-3101-4B34-826C-2762D566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6</cp:revision>
  <cp:lastPrinted>2022-03-24T10:01:00Z</cp:lastPrinted>
  <dcterms:created xsi:type="dcterms:W3CDTF">2022-05-31T06:47:00Z</dcterms:created>
  <dcterms:modified xsi:type="dcterms:W3CDTF">2022-05-31T07:14:00Z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B82D2417CC4D40E7B3998B7C9B24000C</vt:lpwstr>
  </property>
</Properties>
</file>