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7B" w:rsidRDefault="00DB05E9" w:rsidP="00DB05E9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黑体_GBK" w:eastAsia="方正黑体_GBK" w:hAnsi="方正黑体_GBK" w:hint="eastAsia"/>
          <w:sz w:val="32"/>
          <w:szCs w:val="32"/>
        </w:rPr>
        <w:t xml:space="preserve">                 </w:t>
      </w:r>
      <w:r w:rsidR="00C6637B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B65841">
        <w:rPr>
          <w:rFonts w:ascii="仿宋_GB2312" w:eastAsia="仿宋_GB2312" w:hAnsi="??" w:cs="仿宋_GB2312"/>
          <w:sz w:val="28"/>
          <w:szCs w:val="28"/>
        </w:rPr>
        <w:t xml:space="preserve">  </w:t>
      </w:r>
      <w:r w:rsidR="00B65841"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 w:rsidRPr="00A60423">
              <w:rPr>
                <w:rFonts w:ascii="仿宋_GB2312" w:eastAsia="仿宋_GB2312" w:hAnsi="??" w:hint="eastAsia"/>
                <w:kern w:val="0"/>
              </w:rPr>
              <w:t>媒资系统</w:t>
            </w:r>
            <w:proofErr w:type="gramEnd"/>
            <w:r w:rsidRPr="00A60423">
              <w:rPr>
                <w:rFonts w:ascii="仿宋_GB2312" w:eastAsia="仿宋_GB2312" w:hAnsi="??" w:hint="eastAsia"/>
                <w:kern w:val="0"/>
              </w:rPr>
              <w:t>、舆情系统、</w:t>
            </w:r>
            <w:proofErr w:type="gramStart"/>
            <w:r w:rsidRPr="00A60423">
              <w:rPr>
                <w:rFonts w:ascii="仿宋_GB2312" w:eastAsia="仿宋_GB2312" w:hAnsi="??" w:hint="eastAsia"/>
                <w:kern w:val="0"/>
              </w:rPr>
              <w:t>业财一体化</w:t>
            </w:r>
            <w:proofErr w:type="gramEnd"/>
            <w:r w:rsidRPr="00A60423">
              <w:rPr>
                <w:rFonts w:ascii="仿宋_GB2312" w:eastAsia="仿宋_GB2312" w:hAnsi="??" w:hint="eastAsia"/>
                <w:kern w:val="0"/>
              </w:rPr>
              <w:t>系统及网站系统运</w:t>
            </w:r>
            <w:r w:rsidRPr="00B65841">
              <w:rPr>
                <w:rFonts w:ascii="仿宋_GB2312" w:eastAsia="仿宋_GB2312" w:hAnsi="??" w:hint="eastAsia"/>
                <w:kern w:val="0"/>
              </w:rPr>
              <w:t>维费</w:t>
            </w:r>
          </w:p>
        </w:tc>
      </w:tr>
      <w:tr w:rsidR="00C6637B" w:rsidTr="00A01BDE">
        <w:trPr>
          <w:trHeight w:hRule="exact" w:val="71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6E2D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65841"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</w:tr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闫卫华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13911137930</w:t>
            </w:r>
          </w:p>
        </w:tc>
      </w:tr>
      <w:tr w:rsidR="00C6637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:rsidTr="00A01BDE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BF7C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hint="eastAsia"/>
                <w:kern w:val="0"/>
              </w:rPr>
              <w:t>51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BF7C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hint="eastAsia"/>
                <w:kern w:val="0"/>
              </w:rPr>
              <w:t>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BF7C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hint="eastAsia"/>
                <w:kern w:val="0"/>
              </w:rPr>
              <w:t>50.75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9B4CD2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19337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99.5%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9</w:t>
            </w:r>
          </w:p>
        </w:tc>
      </w:tr>
      <w:tr w:rsidR="00C6637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F7C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F7C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F7C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A01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 w:rsidRPr="00B65841">
              <w:rPr>
                <w:rFonts w:ascii="仿宋_GB2312" w:eastAsia="仿宋_GB2312" w:hAnsi="??" w:hint="eastAsia"/>
                <w:kern w:val="0"/>
              </w:rPr>
              <w:t>媒资系统</w:t>
            </w:r>
            <w:proofErr w:type="gramEnd"/>
            <w:r w:rsidRPr="00B65841">
              <w:rPr>
                <w:rFonts w:ascii="仿宋_GB2312" w:eastAsia="仿宋_GB2312" w:hAnsi="??" w:hint="eastAsia"/>
                <w:kern w:val="0"/>
              </w:rPr>
              <w:t>、舆情系统、</w:t>
            </w:r>
            <w:proofErr w:type="gramStart"/>
            <w:r w:rsidRPr="00B65841">
              <w:rPr>
                <w:rFonts w:ascii="仿宋_GB2312" w:eastAsia="仿宋_GB2312" w:hAnsi="??" w:hint="eastAsia"/>
                <w:kern w:val="0"/>
              </w:rPr>
              <w:t>业财一体化</w:t>
            </w:r>
            <w:proofErr w:type="gramEnd"/>
            <w:r w:rsidRPr="00B65841">
              <w:rPr>
                <w:rFonts w:ascii="仿宋_GB2312" w:eastAsia="仿宋_GB2312" w:hAnsi="??" w:hint="eastAsia"/>
                <w:kern w:val="0"/>
              </w:rPr>
              <w:t>系统及</w:t>
            </w:r>
            <w:r w:rsidRPr="00BA014E">
              <w:rPr>
                <w:rFonts w:ascii="仿宋_GB2312" w:eastAsia="仿宋_GB2312" w:hAnsi="??" w:hint="eastAsia"/>
                <w:kern w:val="0"/>
              </w:rPr>
              <w:t>网站系统</w:t>
            </w:r>
            <w:r w:rsidRPr="00B65841">
              <w:rPr>
                <w:rFonts w:ascii="仿宋_GB2312" w:eastAsia="仿宋_GB2312" w:hAnsi="??" w:hint="eastAsia"/>
                <w:kern w:val="0"/>
              </w:rPr>
              <w:t>运维</w:t>
            </w:r>
            <w:r>
              <w:rPr>
                <w:rFonts w:ascii="仿宋_GB2312" w:eastAsia="仿宋_GB2312" w:hAnsi="??" w:hint="eastAsia"/>
                <w:kern w:val="0"/>
              </w:rPr>
              <w:t>周期1年，</w:t>
            </w:r>
            <w:r w:rsidR="002F3371">
              <w:rPr>
                <w:rFonts w:ascii="仿宋_GB2312" w:eastAsia="仿宋_GB2312" w:hAnsi="??" w:hint="eastAsia"/>
                <w:kern w:val="0"/>
              </w:rPr>
              <w:t>渗透测试2次，</w:t>
            </w:r>
            <w:r>
              <w:rPr>
                <w:rFonts w:ascii="仿宋_GB2312" w:eastAsia="仿宋_GB2312" w:hAnsi="??" w:hint="eastAsia"/>
                <w:kern w:val="0"/>
              </w:rPr>
              <w:t>驻场工作人员1名。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BA014E" w:rsidRDefault="002F3371" w:rsidP="00BA01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完成</w:t>
            </w:r>
            <w:r w:rsidRPr="00B65841">
              <w:rPr>
                <w:rFonts w:ascii="仿宋_GB2312" w:eastAsia="仿宋_GB2312" w:hAnsi="??" w:hint="eastAsia"/>
                <w:kern w:val="0"/>
              </w:rPr>
              <w:t>媒资系统</w:t>
            </w:r>
            <w:proofErr w:type="gramEnd"/>
            <w:r w:rsidRPr="00B65841">
              <w:rPr>
                <w:rFonts w:ascii="仿宋_GB2312" w:eastAsia="仿宋_GB2312" w:hAnsi="??" w:hint="eastAsia"/>
                <w:kern w:val="0"/>
              </w:rPr>
              <w:t>、舆情系统、</w:t>
            </w:r>
            <w:proofErr w:type="gramStart"/>
            <w:r w:rsidRPr="00B65841">
              <w:rPr>
                <w:rFonts w:ascii="仿宋_GB2312" w:eastAsia="仿宋_GB2312" w:hAnsi="??" w:hint="eastAsia"/>
                <w:kern w:val="0"/>
              </w:rPr>
              <w:t>业财一体化</w:t>
            </w:r>
            <w:proofErr w:type="gramEnd"/>
            <w:r w:rsidRPr="00B65841">
              <w:rPr>
                <w:rFonts w:ascii="仿宋_GB2312" w:eastAsia="仿宋_GB2312" w:hAnsi="??" w:hint="eastAsia"/>
                <w:kern w:val="0"/>
              </w:rPr>
              <w:t>系统及</w:t>
            </w:r>
            <w:r w:rsidRPr="00BA014E">
              <w:rPr>
                <w:rFonts w:ascii="仿宋_GB2312" w:eastAsia="仿宋_GB2312" w:hAnsi="??" w:hint="eastAsia"/>
                <w:kern w:val="0"/>
              </w:rPr>
              <w:t>网站系统</w:t>
            </w:r>
            <w:r w:rsidRPr="00B65841">
              <w:rPr>
                <w:rFonts w:ascii="仿宋_GB2312" w:eastAsia="仿宋_GB2312" w:hAnsi="??" w:hint="eastAsia"/>
                <w:kern w:val="0"/>
              </w:rPr>
              <w:t>运维</w:t>
            </w:r>
            <w:r>
              <w:rPr>
                <w:rFonts w:ascii="仿宋_GB2312" w:eastAsia="仿宋_GB2312" w:hAnsi="??" w:hint="eastAsia"/>
                <w:kern w:val="0"/>
              </w:rPr>
              <w:t>周期1年，渗透测试2次，驻场工作人员1名。</w:t>
            </w:r>
          </w:p>
        </w:tc>
      </w:tr>
      <w:tr w:rsidR="00C6637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6637B" w:rsidTr="00051ECC">
        <w:trPr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7B4B21" w:rsidP="0019337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4个系统</w:t>
            </w:r>
            <w:r w:rsidR="00193376">
              <w:rPr>
                <w:rFonts w:ascii="仿宋_GB2312" w:eastAsia="仿宋_GB2312" w:hAnsi="??"/>
                <w:color w:val="000000"/>
                <w:kern w:val="0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193376" w:rsidRDefault="0019337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4个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051ECC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BF7CE8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051E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051E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A01BDE">
        <w:trPr>
          <w:trHeight w:hRule="exact" w:val="5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维护1年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01BDE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渗透2次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2次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4项维护日志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4项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驻场1名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1名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9337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51万元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hint="eastAsia"/>
                <w:kern w:val="0"/>
              </w:rPr>
              <w:t>50.75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051ECC">
        <w:trPr>
          <w:trHeight w:hRule="exact" w:val="4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51E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4个系统可延续正常使用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4个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051ECC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051ECC">
        <w:trPr>
          <w:trHeight w:hRule="exact" w:val="6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B4CD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 w:rsidR="00A60423">
              <w:rPr>
                <w:rFonts w:ascii="仿宋_GB2312" w:eastAsia="仿宋_GB2312" w:hAnsi="??" w:cs="仿宋_GB2312" w:hint="eastAsia"/>
                <w:color w:val="000000"/>
                <w:kern w:val="0"/>
              </w:rPr>
              <w:t>个</w:t>
            </w:r>
            <w:r w:rsidR="00051ECC">
              <w:rPr>
                <w:rFonts w:ascii="仿宋_GB2312" w:eastAsia="仿宋_GB2312" w:hAnsi="??" w:cs="仿宋_GB2312" w:hint="eastAsia"/>
                <w:color w:val="000000"/>
                <w:kern w:val="0"/>
              </w:rPr>
              <w:t>系统</w:t>
            </w:r>
            <w:r w:rsidR="00A60423">
              <w:rPr>
                <w:rFonts w:ascii="仿宋_GB2312" w:eastAsia="仿宋_GB2312" w:hAnsi="??" w:cs="仿宋_GB2312" w:hint="eastAsia"/>
                <w:color w:val="000000"/>
                <w:kern w:val="0"/>
              </w:rPr>
              <w:t>稳定，达到</w:t>
            </w:r>
            <w:r w:rsidR="00051ECC">
              <w:rPr>
                <w:rFonts w:ascii="仿宋_GB2312" w:eastAsia="仿宋_GB2312" w:hAnsi="??" w:cs="仿宋_GB2312" w:hint="eastAsia"/>
                <w:color w:val="000000"/>
                <w:kern w:val="0"/>
              </w:rPr>
              <w:t>使用人员使用要求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A6042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6042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051ECC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6042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C6637B" w:rsidRPr="009B4CD2" w:rsidRDefault="00C6637B" w:rsidP="002670C3">
      <w:pPr>
        <w:spacing w:line="520" w:lineRule="exact"/>
        <w:ind w:firstLineChars="200" w:firstLine="420"/>
      </w:pPr>
      <w:bookmarkStart w:id="0" w:name="_GoBack"/>
      <w:bookmarkEnd w:id="0"/>
    </w:p>
    <w:sectPr w:rsidR="00C6637B" w:rsidRPr="009B4CD2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0C" w:rsidRDefault="006E420C" w:rsidP="00BC4D7D">
      <w:r>
        <w:separator/>
      </w:r>
    </w:p>
  </w:endnote>
  <w:endnote w:type="continuationSeparator" w:id="0">
    <w:p w:rsidR="006E420C" w:rsidRDefault="006E420C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7B" w:rsidRDefault="001E051D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902.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C6637B" w:rsidRDefault="005E3BAC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1E051D" w:rsidRPr="001E051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1E051D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0C" w:rsidRDefault="006E420C" w:rsidP="00BC4D7D">
      <w:r>
        <w:separator/>
      </w:r>
    </w:p>
  </w:footnote>
  <w:footnote w:type="continuationSeparator" w:id="0">
    <w:p w:rsidR="006E420C" w:rsidRDefault="006E420C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1ECC"/>
    <w:rsid w:val="00095BA0"/>
    <w:rsid w:val="00193376"/>
    <w:rsid w:val="001E051D"/>
    <w:rsid w:val="00212B3B"/>
    <w:rsid w:val="002670C3"/>
    <w:rsid w:val="002F3371"/>
    <w:rsid w:val="003518EE"/>
    <w:rsid w:val="004C37F4"/>
    <w:rsid w:val="005E3BAC"/>
    <w:rsid w:val="006462FD"/>
    <w:rsid w:val="006E2DF4"/>
    <w:rsid w:val="006E420C"/>
    <w:rsid w:val="007B4B21"/>
    <w:rsid w:val="007F1459"/>
    <w:rsid w:val="00872C33"/>
    <w:rsid w:val="00886C67"/>
    <w:rsid w:val="008B1F2C"/>
    <w:rsid w:val="008F7B3D"/>
    <w:rsid w:val="009B4CD2"/>
    <w:rsid w:val="00A01BDE"/>
    <w:rsid w:val="00A513AF"/>
    <w:rsid w:val="00A60423"/>
    <w:rsid w:val="00AB6117"/>
    <w:rsid w:val="00AF513F"/>
    <w:rsid w:val="00B119FF"/>
    <w:rsid w:val="00B65841"/>
    <w:rsid w:val="00BA014E"/>
    <w:rsid w:val="00BA5CD7"/>
    <w:rsid w:val="00BC4D7D"/>
    <w:rsid w:val="00BF7CE8"/>
    <w:rsid w:val="00C33B18"/>
    <w:rsid w:val="00C65BB3"/>
    <w:rsid w:val="00C6637B"/>
    <w:rsid w:val="00C85815"/>
    <w:rsid w:val="00D62290"/>
    <w:rsid w:val="00D65E5D"/>
    <w:rsid w:val="00D7349D"/>
    <w:rsid w:val="00DB05E9"/>
    <w:rsid w:val="00E53254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1657FB76"/>
  <w15:docId w15:val="{8D472BCA-4BF3-4683-9172-3D72CF99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semiHidden/>
    <w:locked/>
    <w:rsid w:val="002670C3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2670C3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2670C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</Words>
  <Characters>818</Characters>
  <Application>Microsoft Office Word</Application>
  <DocSecurity>0</DocSecurity>
  <Lines>6</Lines>
  <Paragraphs>1</Paragraphs>
  <ScaleCrop>false</ScaleCrop>
  <Company>Microsoft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</cp:revision>
  <cp:lastPrinted>2022-03-24T10:01:00Z</cp:lastPrinted>
  <dcterms:created xsi:type="dcterms:W3CDTF">2022-05-23T03:20:00Z</dcterms:created>
  <dcterms:modified xsi:type="dcterms:W3CDTF">2022-08-23T03:12:00Z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