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7" w:type="dxa"/>
        <w:tblInd w:w="-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497"/>
        <w:gridCol w:w="1928"/>
        <w:gridCol w:w="1874"/>
        <w:gridCol w:w="2363"/>
        <w:gridCol w:w="4579"/>
      </w:tblGrid>
      <w:tr w14:paraId="4FF6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B51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u w:val="single"/>
              </w:rPr>
            </w:pPr>
            <w:r>
              <w:rPr>
                <w:rStyle w:val="5"/>
                <w:rFonts w:hint="eastAsia" w:eastAsia="黑体"/>
                <w:lang w:val="en-US" w:eastAsia="zh-CN" w:bidi="ar"/>
              </w:rPr>
              <w:t>2026年农业科技需求申报</w:t>
            </w:r>
            <w:r>
              <w:rPr>
                <w:rStyle w:val="5"/>
                <w:rFonts w:hint="default"/>
                <w:lang w:bidi="ar"/>
              </w:rPr>
              <w:t>简表</w:t>
            </w:r>
          </w:p>
        </w:tc>
      </w:tr>
      <w:tr w14:paraId="07242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DA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科技需求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AA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1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2B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牵头申报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（盖章）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F9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83D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28F3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参与单位</w:t>
            </w:r>
          </w:p>
        </w:tc>
        <w:tc>
          <w:tcPr>
            <w:tcW w:w="122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B8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D372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5E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总经费：万元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29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95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申请市财政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3E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2B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计划实施期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F1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6308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4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D1C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rPr>
                <w:rFonts w:hint="eastAsia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1.背景与意义</w:t>
            </w:r>
            <w:r>
              <w:rPr>
                <w:rFonts w:hint="eastAsia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阐述此项目对北京农业产业的关键性作用及意义，说明需求的重要性、必要性和紧迫性。</w:t>
            </w:r>
            <w:r>
              <w:rPr>
                <w:rFonts w:hint="eastAsia" w:cs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 w14:paraId="012028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已开展工作及取得的标志性成果或进展</w:t>
            </w:r>
          </w:p>
          <w:p w14:paraId="2C783D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技术现状（需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介绍国际顶尖的技术水平、团队、成果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情况，以及项目主要技术所处水平情况）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7C5399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.在国家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 w:bidi="ar"/>
              </w:rPr>
              <w:t>各类农业科技项目、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北京市自然科学基金已获得的支持情况</w:t>
            </w:r>
          </w:p>
          <w:p w14:paraId="703D70B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rPr>
                <w:rFonts w:hint="eastAsia" w:cs="宋体"/>
                <w:color w:val="000000"/>
                <w:kern w:val="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 w:bidi="ar"/>
              </w:rPr>
              <w:t>二、拟解决问题及目标</w:t>
            </w:r>
          </w:p>
          <w:p w14:paraId="12DBCF3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拟解决问题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（问题要明确、细化）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</w:p>
          <w:p w14:paraId="6A74115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</w:t>
            </w:r>
          </w:p>
          <w:p w14:paraId="0CE95A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rPr>
                <w:rFonts w:hint="eastAsia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 w:bidi="ar"/>
              </w:rPr>
              <w:t>三、主要</w:t>
            </w:r>
            <w:r>
              <w:rPr>
                <w:rFonts w:hint="eastAsia" w:cs="宋体"/>
                <w:color w:val="000000"/>
                <w:kern w:val="0"/>
                <w:lang w:bidi="ar"/>
              </w:rPr>
              <w:t>研究内容</w:t>
            </w:r>
            <w:r>
              <w:rPr>
                <w:rFonts w:hint="eastAsia" w:cs="宋体"/>
                <w:color w:val="000000"/>
                <w:kern w:val="0"/>
                <w:lang w:eastAsia="zh-CN" w:bidi="ar"/>
              </w:rPr>
              <w:t>（研究内容要与解决问题对应）</w:t>
            </w:r>
          </w:p>
          <w:p w14:paraId="3B2502DE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rPr>
                <w:rFonts w:hint="default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 w:bidi="ar"/>
              </w:rPr>
              <w:t>四、</w:t>
            </w:r>
            <w:r>
              <w:rPr>
                <w:rFonts w:hint="eastAsia" w:cs="宋体"/>
                <w:color w:val="000000"/>
                <w:kern w:val="0"/>
                <w:lang w:bidi="ar"/>
              </w:rPr>
              <w:t>组织方式</w:t>
            </w:r>
            <w:r>
              <w:rPr>
                <w:rFonts w:hint="eastAsia" w:cs="宋体"/>
                <w:color w:val="000000"/>
                <w:kern w:val="0"/>
                <w:lang w:val="en-US" w:eastAsia="zh-CN" w:bidi="ar"/>
              </w:rPr>
              <w:t>及过程（请写明参加单位、每个单位的牵头专家团队）</w:t>
            </w:r>
          </w:p>
          <w:p w14:paraId="6402DAAA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 w:bidi="ar"/>
              </w:rPr>
              <w:t>五、考核指标及实施路径</w:t>
            </w:r>
          </w:p>
          <w:p w14:paraId="198C02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1.考核指标:</w:t>
            </w:r>
          </w:p>
          <w:p w14:paraId="581DC9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2.实施路径及计划（计划按半年写）</w:t>
            </w:r>
          </w:p>
          <w:p w14:paraId="34A31BD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3.落地范围（具体点位、示范规模）</w:t>
            </w:r>
          </w:p>
          <w:p w14:paraId="0C84747D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rPr>
                <w:rFonts w:hint="eastAsia" w:cs="宋体"/>
                <w:color w:val="000000"/>
                <w:kern w:val="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 w:bidi="ar"/>
              </w:rPr>
              <w:t>六、申报</w:t>
            </w:r>
            <w:r>
              <w:rPr>
                <w:rFonts w:hint="eastAsia" w:cs="宋体"/>
                <w:color w:val="000000"/>
                <w:kern w:val="0"/>
                <w:lang w:bidi="ar"/>
              </w:rPr>
              <w:t>单位、组织分工及负责人简要情况</w:t>
            </w:r>
          </w:p>
          <w:p w14:paraId="2E552A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1.申报单位     </w:t>
            </w:r>
          </w:p>
          <w:p w14:paraId="03BD7A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（1）牵头申报单位简介</w:t>
            </w:r>
          </w:p>
          <w:p w14:paraId="349468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（2）各参与单位简介</w:t>
            </w:r>
          </w:p>
          <w:p w14:paraId="636675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2.组织分工</w:t>
            </w:r>
          </w:p>
          <w:p w14:paraId="17EA79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240" w:firstLineChars="100"/>
              <w:jc w:val="left"/>
              <w:textAlignment w:val="auto"/>
              <w:rPr>
                <w:rFonts w:hint="default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3.负责人简介（联系电话）</w:t>
            </w:r>
          </w:p>
        </w:tc>
      </w:tr>
    </w:tbl>
    <w:p w14:paraId="632C2EB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FF22E"/>
    <w:multiLevelType w:val="singleLevel"/>
    <w:tmpl w:val="F6BFF2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B6F34"/>
    <w:rsid w:val="4E7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2025-06-20T06:30:00Z</dcterms:created>
  <dc:creator>李敏</dc:creator>
  <cp:lastModifiedBy>李敏</cp:lastModifiedBy>
  <dcterms:modified xsi:type="dcterms:W3CDTF">2025-06-20T06:30:25Z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4C6403B873194311A267D88127EDBE8E_11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