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农业农村部现代农业科技试验示范基地推荐汇总表</w:t>
      </w: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推荐单位（盖章）：</w:t>
      </w:r>
    </w:p>
    <w:tbl>
      <w:tblPr>
        <w:tblStyle w:val="10"/>
        <w:tblW w:w="12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86"/>
        <w:gridCol w:w="1165"/>
        <w:gridCol w:w="1173"/>
        <w:gridCol w:w="717"/>
        <w:gridCol w:w="1189"/>
        <w:gridCol w:w="879"/>
        <w:gridCol w:w="1053"/>
        <w:gridCol w:w="750"/>
        <w:gridCol w:w="742"/>
        <w:gridCol w:w="1288"/>
        <w:gridCol w:w="854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推荐排序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基地所在地（</w:t>
            </w:r>
            <w:r>
              <w:rPr>
                <w:rFonts w:hint="eastAsia" w:ascii="宋体" w:hAnsi="宋体" w:cs="Times New Roman"/>
                <w:b/>
                <w:bCs/>
                <w:szCs w:val="21"/>
                <w:lang w:eastAsia="zh-CN"/>
              </w:rPr>
              <w:t>区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基地名称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行业领域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技术方向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牵头单位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牵头单位类型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联合单位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基地规模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土地性质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土地条件是否符合要求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基地联系人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黑体" w:hAnsi="Times New Roman" w:eastAsia="黑体" w:cs="Times New Roman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587" w:left="2098" w:header="851" w:footer="992" w:gutter="0"/>
          <w:cols w:space="0" w:num="1"/>
          <w:docGrid w:type="linesAndChars" w:linePitch="574" w:charSpace="-1683"/>
        </w:sectPr>
      </w:pPr>
      <w:r>
        <w:rPr>
          <w:rFonts w:hint="eastAsia" w:ascii="黑体" w:hAnsi="Times New Roman" w:eastAsia="黑体" w:cs="Times New Roman"/>
          <w:sz w:val="32"/>
          <w:szCs w:val="32"/>
        </w:rPr>
        <w:br w:type="page"/>
      </w:r>
    </w:p>
    <w:p>
      <w:pPr>
        <w:spacing w:line="400" w:lineRule="exact"/>
        <w:jc w:val="center"/>
        <w:rPr>
          <w:rFonts w:hint="eastAsia" w:ascii="小标宋" w:hAnsi="华文中宋" w:eastAsia="小标宋" w:cs="Times New Roman"/>
          <w:sz w:val="52"/>
          <w:szCs w:val="52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小标宋" w:hAnsi="华文中宋" w:eastAsia="小标宋" w:cs="Times New Roman"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bCs/>
          <w:sz w:val="52"/>
          <w:szCs w:val="52"/>
        </w:rPr>
      </w:pPr>
      <w:r>
        <w:rPr>
          <w:rFonts w:hint="eastAsia" w:ascii="华文中宋" w:hAnsi="华文中宋" w:eastAsia="华文中宋" w:cs="Times New Roman"/>
          <w:b/>
          <w:bCs/>
          <w:spacing w:val="1"/>
          <w:w w:val="95"/>
          <w:kern w:val="0"/>
          <w:sz w:val="52"/>
          <w:szCs w:val="52"/>
          <w:fitText w:val="8444" w:id="509542478"/>
        </w:rPr>
        <w:t>农业农村部现代农业科技试验示范基</w:t>
      </w:r>
      <w:r>
        <w:rPr>
          <w:rFonts w:hint="eastAsia" w:ascii="华文中宋" w:hAnsi="华文中宋" w:eastAsia="华文中宋" w:cs="Times New Roman"/>
          <w:b/>
          <w:bCs/>
          <w:spacing w:val="10"/>
          <w:w w:val="95"/>
          <w:kern w:val="0"/>
          <w:sz w:val="52"/>
          <w:szCs w:val="52"/>
          <w:fitText w:val="8444" w:id="509542478"/>
        </w:rPr>
        <w:t>地</w:t>
      </w:r>
    </w:p>
    <w:p>
      <w:pPr>
        <w:jc w:val="center"/>
        <w:rPr>
          <w:rFonts w:hint="eastAsia" w:ascii="华文中宋" w:hAnsi="华文中宋" w:eastAsia="华文中宋" w:cs="Times New Roman"/>
          <w:b/>
          <w:bCs/>
          <w:sz w:val="72"/>
          <w:szCs w:val="52"/>
        </w:rPr>
      </w:pPr>
      <w:r>
        <w:rPr>
          <w:rFonts w:hint="eastAsia" w:ascii="华文中宋" w:hAnsi="华文中宋" w:eastAsia="华文中宋" w:cs="Times New Roman"/>
          <w:b/>
          <w:bCs/>
          <w:sz w:val="72"/>
          <w:szCs w:val="52"/>
        </w:rPr>
        <w:t>申 报 书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ind w:firstLine="974" w:firstLineChars="31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after="120" w:line="700" w:lineRule="exact"/>
        <w:ind w:firstLine="314" w:firstLineChars="100"/>
        <w:rPr>
          <w:rFonts w:hint="eastAsia" w:ascii="宋体" w:hAnsi="宋体" w:cs="Times New Roman"/>
          <w:b/>
          <w:bCs/>
          <w:sz w:val="28"/>
          <w:szCs w:val="28"/>
        </w:rPr>
      </w:pPr>
      <w:r>
        <w:rPr>
          <w:rFonts w:hint="eastAsia" w:ascii="宋体" w:hAnsi="宋体" w:cs="Times New Roman"/>
          <w:b/>
          <w:bCs/>
          <w:sz w:val="32"/>
          <w:szCs w:val="32"/>
        </w:rPr>
        <w:t>牵头单位（盖章）：</w:t>
      </w:r>
      <w:r>
        <w:rPr>
          <w:rFonts w:ascii="宋体" w:hAnsi="宋体" w:cs="Times New Roman"/>
          <w:b/>
          <w:bCs/>
          <w:sz w:val="28"/>
          <w:szCs w:val="28"/>
          <w:u w:val="single"/>
        </w:rPr>
        <w:tab/>
      </w:r>
      <w:r>
        <w:rPr>
          <w:rFonts w:ascii="宋体" w:hAnsi="宋体" w:cs="Times New Roman"/>
          <w:b/>
          <w:bCs/>
          <w:sz w:val="28"/>
          <w:szCs w:val="28"/>
          <w:u w:val="single"/>
        </w:rPr>
        <w:tab/>
      </w:r>
      <w:r>
        <w:rPr>
          <w:rFonts w:ascii="宋体" w:hAnsi="宋体" w:cs="Times New Roman"/>
          <w:b/>
          <w:bCs/>
          <w:sz w:val="28"/>
          <w:szCs w:val="28"/>
          <w:u w:val="single"/>
        </w:rPr>
        <w:tab/>
      </w:r>
      <w:r>
        <w:rPr>
          <w:rFonts w:ascii="宋体" w:hAnsi="宋体" w:cs="Times New Roman"/>
          <w:b/>
          <w:bCs/>
          <w:sz w:val="28"/>
          <w:szCs w:val="28"/>
          <w:u w:val="single"/>
        </w:rPr>
        <w:tab/>
      </w:r>
      <w:r>
        <w:rPr>
          <w:rFonts w:ascii="宋体" w:hAnsi="宋体" w:cs="Times New Roman"/>
          <w:b/>
          <w:bCs/>
          <w:sz w:val="28"/>
          <w:szCs w:val="28"/>
          <w:u w:val="single"/>
        </w:rPr>
        <w:tab/>
      </w:r>
      <w:r>
        <w:rPr>
          <w:rFonts w:ascii="宋体" w:hAnsi="宋体" w:cs="Times New Roman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cs="Times New Roman"/>
          <w:b/>
          <w:bCs/>
          <w:sz w:val="28"/>
          <w:szCs w:val="28"/>
          <w:u w:val="single"/>
        </w:rPr>
        <w:t xml:space="preserve">                     </w:t>
      </w:r>
    </w:p>
    <w:p>
      <w:pPr>
        <w:spacing w:after="120" w:line="700" w:lineRule="exact"/>
        <w:ind w:firstLine="314" w:firstLineChars="100"/>
        <w:rPr>
          <w:rFonts w:hint="eastAsia" w:ascii="宋体" w:hAnsi="宋体" w:cs="Times New Roman"/>
          <w:sz w:val="28"/>
          <w:szCs w:val="28"/>
          <w:u w:val="single"/>
        </w:rPr>
      </w:pPr>
      <w:r>
        <w:rPr>
          <w:rFonts w:hint="eastAsia" w:ascii="宋体" w:hAnsi="宋体" w:cs="Times New Roman"/>
          <w:b/>
          <w:bCs/>
          <w:sz w:val="32"/>
          <w:szCs w:val="32"/>
        </w:rPr>
        <w:t>基地名称：</w:t>
      </w:r>
      <w:r>
        <w:rPr>
          <w:rFonts w:ascii="宋体" w:hAnsi="宋体" w:cs="Times New Roman"/>
          <w:sz w:val="28"/>
          <w:szCs w:val="28"/>
          <w:u w:val="single"/>
        </w:rPr>
        <w:tab/>
      </w:r>
      <w:r>
        <w:rPr>
          <w:rFonts w:ascii="宋体" w:hAnsi="宋体" w:cs="Times New Roman"/>
          <w:sz w:val="28"/>
          <w:szCs w:val="28"/>
          <w:u w:val="single"/>
        </w:rPr>
        <w:tab/>
      </w:r>
      <w:r>
        <w:rPr>
          <w:rFonts w:ascii="宋体" w:hAnsi="宋体" w:cs="Times New Roman"/>
          <w:sz w:val="28"/>
          <w:szCs w:val="28"/>
          <w:u w:val="single"/>
        </w:rPr>
        <w:tab/>
      </w:r>
      <w:r>
        <w:rPr>
          <w:rFonts w:ascii="宋体" w:hAnsi="宋体" w:cs="Times New Roman"/>
          <w:sz w:val="28"/>
          <w:szCs w:val="28"/>
          <w:u w:val="single"/>
        </w:rPr>
        <w:tab/>
      </w:r>
      <w:r>
        <w:rPr>
          <w:rFonts w:ascii="宋体" w:hAnsi="宋体" w:cs="Times New Roman"/>
          <w:sz w:val="28"/>
          <w:szCs w:val="28"/>
          <w:u w:val="single"/>
        </w:rPr>
        <w:tab/>
      </w:r>
      <w:r>
        <w:rPr>
          <w:rFonts w:ascii="宋体" w:hAnsi="宋体" w:cs="Times New Roman"/>
          <w:sz w:val="28"/>
          <w:szCs w:val="28"/>
          <w:u w:val="single"/>
        </w:rPr>
        <w:tab/>
      </w:r>
      <w:r>
        <w:rPr>
          <w:rFonts w:hint="eastAsia" w:ascii="宋体" w:hAnsi="宋体" w:cs="Times New Roman"/>
          <w:sz w:val="28"/>
          <w:szCs w:val="28"/>
          <w:u w:val="single"/>
        </w:rPr>
        <w:t xml:space="preserve">                              </w:t>
      </w:r>
    </w:p>
    <w:p>
      <w:pPr>
        <w:spacing w:after="120" w:line="400" w:lineRule="exact"/>
        <w:ind w:firstLine="314" w:firstLineChars="100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b/>
          <w:bCs/>
          <w:sz w:val="32"/>
          <w:szCs w:val="32"/>
        </w:rPr>
        <w:t>行业领域：</w:t>
      </w:r>
      <w:r>
        <w:rPr>
          <w:rFonts w:hint="eastAsia" w:ascii="宋体" w:hAnsi="宋体" w:cs="Times New Roman"/>
          <w:sz w:val="28"/>
          <w:szCs w:val="28"/>
        </w:rPr>
        <w:t>种 植 业</w:t>
      </w:r>
      <w:r>
        <w:rPr>
          <w:rFonts w:hint="eastAsia" w:ascii="宋体" w:hAnsi="宋体" w:cs="Times New Roman"/>
          <w:sz w:val="28"/>
          <w:szCs w:val="28"/>
        </w:rPr>
        <w:sym w:font="Wingdings" w:char="00A8"/>
      </w:r>
    </w:p>
    <w:p>
      <w:pPr>
        <w:spacing w:after="120" w:line="400" w:lineRule="exact"/>
        <w:ind w:firstLine="1918" w:firstLineChars="700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畜牧兽医</w:t>
      </w:r>
      <w:r>
        <w:rPr>
          <w:rFonts w:hint="eastAsia" w:ascii="宋体" w:hAnsi="宋体" w:cs="Times New Roman"/>
          <w:sz w:val="28"/>
          <w:szCs w:val="28"/>
        </w:rPr>
        <w:sym w:font="Wingdings" w:char="00A8"/>
      </w:r>
      <w:r>
        <w:rPr>
          <w:rFonts w:hint="eastAsia" w:ascii="宋体" w:hAnsi="宋体" w:cs="Times New Roman"/>
          <w:sz w:val="28"/>
          <w:szCs w:val="28"/>
        </w:rPr>
        <w:t>（养殖</w:t>
      </w:r>
      <w:r>
        <w:rPr>
          <w:rFonts w:hint="eastAsia" w:ascii="宋体" w:hAnsi="宋体" w:cs="Times New Roman"/>
          <w:sz w:val="28"/>
          <w:szCs w:val="28"/>
        </w:rPr>
        <w:sym w:font="Wingdings" w:char="00A8"/>
      </w:r>
      <w:r>
        <w:rPr>
          <w:rFonts w:hint="eastAsia" w:ascii="宋体" w:hAnsi="宋体" w:cs="Times New Roman"/>
          <w:sz w:val="28"/>
          <w:szCs w:val="28"/>
        </w:rPr>
        <w:t xml:space="preserve">     兽医</w:t>
      </w:r>
      <w:r>
        <w:rPr>
          <w:rFonts w:hint="eastAsia" w:ascii="宋体" w:hAnsi="宋体" w:cs="Times New Roman"/>
          <w:sz w:val="28"/>
          <w:szCs w:val="28"/>
        </w:rPr>
        <w:sym w:font="Wingdings" w:char="00A8"/>
      </w:r>
      <w:r>
        <w:rPr>
          <w:rFonts w:hint="eastAsia" w:ascii="宋体" w:hAnsi="宋体" w:cs="Times New Roman"/>
          <w:sz w:val="28"/>
          <w:szCs w:val="28"/>
        </w:rPr>
        <w:t>）</w:t>
      </w:r>
    </w:p>
    <w:p>
      <w:pPr>
        <w:spacing w:after="120" w:line="400" w:lineRule="exact"/>
        <w:ind w:firstLine="1918" w:firstLineChars="700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渔    业</w:t>
      </w:r>
      <w:r>
        <w:rPr>
          <w:rFonts w:hint="eastAsia" w:ascii="宋体" w:hAnsi="宋体" w:cs="Times New Roman"/>
          <w:sz w:val="28"/>
          <w:szCs w:val="28"/>
        </w:rPr>
        <w:sym w:font="Wingdings" w:char="00A8"/>
      </w:r>
    </w:p>
    <w:p>
      <w:pPr>
        <w:spacing w:after="120" w:line="400" w:lineRule="exact"/>
        <w:ind w:firstLine="1918" w:firstLineChars="700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农    机</w:t>
      </w:r>
      <w:r>
        <w:rPr>
          <w:rFonts w:hint="eastAsia" w:ascii="宋体" w:hAnsi="宋体" w:cs="Times New Roman"/>
          <w:sz w:val="28"/>
          <w:szCs w:val="28"/>
        </w:rPr>
        <w:sym w:font="Wingdings" w:char="00A8"/>
      </w:r>
      <w:r>
        <w:rPr>
          <w:rFonts w:hint="eastAsia" w:ascii="宋体" w:hAnsi="宋体" w:cs="Times New Roman"/>
          <w:sz w:val="28"/>
          <w:szCs w:val="28"/>
        </w:rPr>
        <w:t>（种植</w:t>
      </w:r>
      <w:r>
        <w:rPr>
          <w:rFonts w:hint="eastAsia" w:ascii="宋体" w:hAnsi="宋体" w:cs="Times New Roman"/>
          <w:sz w:val="28"/>
          <w:szCs w:val="28"/>
        </w:rPr>
        <w:sym w:font="Wingdings" w:char="00A8"/>
      </w:r>
      <w:r>
        <w:rPr>
          <w:rFonts w:hint="eastAsia" w:ascii="宋体" w:hAnsi="宋体" w:cs="Times New Roman"/>
          <w:sz w:val="28"/>
          <w:szCs w:val="28"/>
        </w:rPr>
        <w:t xml:space="preserve">     畜牧</w:t>
      </w:r>
      <w:r>
        <w:rPr>
          <w:rFonts w:hint="eastAsia" w:ascii="宋体" w:hAnsi="宋体" w:cs="Times New Roman"/>
          <w:sz w:val="28"/>
          <w:szCs w:val="28"/>
        </w:rPr>
        <w:sym w:font="Wingdings" w:char="00A8"/>
      </w:r>
      <w:r>
        <w:rPr>
          <w:rFonts w:hint="eastAsia" w:ascii="宋体" w:hAnsi="宋体" w:cs="Times New Roman"/>
          <w:sz w:val="28"/>
          <w:szCs w:val="28"/>
        </w:rPr>
        <w:t xml:space="preserve">     渔业</w:t>
      </w:r>
      <w:r>
        <w:rPr>
          <w:rFonts w:hint="eastAsia" w:ascii="宋体" w:hAnsi="宋体" w:cs="Times New Roman"/>
          <w:sz w:val="28"/>
          <w:szCs w:val="28"/>
        </w:rPr>
        <w:sym w:font="Wingdings" w:char="00A8"/>
      </w:r>
      <w:r>
        <w:rPr>
          <w:rFonts w:hint="eastAsia" w:ascii="宋体" w:hAnsi="宋体" w:cs="Times New Roman"/>
          <w:sz w:val="28"/>
          <w:szCs w:val="28"/>
        </w:rPr>
        <w:t>）</w:t>
      </w:r>
    </w:p>
    <w:p>
      <w:pPr>
        <w:spacing w:after="120" w:line="400" w:lineRule="exact"/>
        <w:ind w:firstLine="1918" w:firstLineChars="700"/>
        <w:rPr>
          <w:rFonts w:hint="eastAsia" w:ascii="宋体" w:hAnsi="宋体" w:cs="Times New Roman"/>
          <w:sz w:val="32"/>
          <w:szCs w:val="32"/>
          <w:u w:val="single"/>
        </w:rPr>
      </w:pPr>
      <w:r>
        <w:rPr>
          <w:rFonts w:hint="eastAsia" w:ascii="宋体" w:hAnsi="宋体" w:cs="Times New Roman"/>
          <w:sz w:val="28"/>
          <w:szCs w:val="28"/>
        </w:rPr>
        <w:t>资源环境</w:t>
      </w:r>
      <w:r>
        <w:rPr>
          <w:rFonts w:hint="eastAsia" w:ascii="宋体" w:hAnsi="宋体" w:cs="Times New Roman"/>
          <w:sz w:val="28"/>
          <w:szCs w:val="28"/>
        </w:rPr>
        <w:sym w:font="Wingdings" w:char="00A8"/>
      </w:r>
      <w:r>
        <w:rPr>
          <w:rFonts w:hint="eastAsia" w:ascii="宋体" w:hAnsi="宋体" w:cs="Times New Roman"/>
          <w:sz w:val="28"/>
          <w:szCs w:val="28"/>
        </w:rPr>
        <w:t>（种植</w:t>
      </w:r>
      <w:r>
        <w:rPr>
          <w:rFonts w:hint="eastAsia" w:ascii="宋体" w:hAnsi="宋体" w:cs="Times New Roman"/>
          <w:sz w:val="28"/>
          <w:szCs w:val="28"/>
        </w:rPr>
        <w:sym w:font="Wingdings" w:char="00A8"/>
      </w:r>
      <w:r>
        <w:rPr>
          <w:rFonts w:hint="eastAsia" w:ascii="宋体" w:hAnsi="宋体" w:cs="Times New Roman"/>
          <w:sz w:val="28"/>
          <w:szCs w:val="28"/>
        </w:rPr>
        <w:t xml:space="preserve">     畜牧</w:t>
      </w:r>
      <w:r>
        <w:rPr>
          <w:rFonts w:hint="eastAsia" w:ascii="宋体" w:hAnsi="宋体" w:cs="Times New Roman"/>
          <w:sz w:val="28"/>
          <w:szCs w:val="28"/>
        </w:rPr>
        <w:sym w:font="Wingdings" w:char="00A8"/>
      </w:r>
      <w:r>
        <w:rPr>
          <w:rFonts w:hint="eastAsia" w:ascii="宋体" w:hAnsi="宋体" w:cs="Times New Roman"/>
          <w:sz w:val="28"/>
          <w:szCs w:val="28"/>
        </w:rPr>
        <w:t xml:space="preserve">     渔业</w:t>
      </w:r>
      <w:r>
        <w:rPr>
          <w:rFonts w:hint="eastAsia" w:ascii="宋体" w:hAnsi="宋体" w:cs="Times New Roman"/>
          <w:sz w:val="28"/>
          <w:szCs w:val="28"/>
        </w:rPr>
        <w:sym w:font="Wingdings" w:char="00A8"/>
      </w:r>
      <w:r>
        <w:rPr>
          <w:rFonts w:hint="eastAsia" w:ascii="宋体" w:hAnsi="宋体" w:cs="Times New Roman"/>
          <w:sz w:val="28"/>
          <w:szCs w:val="28"/>
        </w:rPr>
        <w:t>）</w:t>
      </w:r>
    </w:p>
    <w:p>
      <w:pPr>
        <w:spacing w:after="120" w:line="700" w:lineRule="exact"/>
        <w:ind w:firstLine="314" w:firstLineChars="100"/>
        <w:rPr>
          <w:rFonts w:hint="eastAsia" w:ascii="宋体" w:hAnsi="宋体" w:cs="Times New Roman"/>
          <w:sz w:val="36"/>
          <w:szCs w:val="36"/>
        </w:rPr>
      </w:pPr>
      <w:r>
        <w:rPr>
          <w:rFonts w:hint="eastAsia" w:ascii="宋体" w:hAnsi="宋体" w:cs="Times New Roman"/>
          <w:b/>
          <w:bCs/>
          <w:sz w:val="32"/>
          <w:szCs w:val="32"/>
        </w:rPr>
        <w:t>推荐</w:t>
      </w:r>
      <w:r>
        <w:rPr>
          <w:rFonts w:ascii="宋体" w:hAnsi="宋体" w:cs="Times New Roman"/>
          <w:b/>
          <w:bCs/>
          <w:sz w:val="32"/>
          <w:szCs w:val="32"/>
        </w:rPr>
        <w:t>单位</w:t>
      </w:r>
      <w:r>
        <w:rPr>
          <w:rFonts w:hint="eastAsia" w:ascii="宋体" w:hAnsi="宋体" w:cs="Times New Roman"/>
          <w:b/>
          <w:bCs/>
          <w:sz w:val="32"/>
          <w:szCs w:val="32"/>
        </w:rPr>
        <w:t>（盖章）：</w:t>
      </w:r>
      <w:r>
        <w:rPr>
          <w:rFonts w:hint="eastAsia" w:ascii="宋体" w:hAnsi="宋体" w:cs="Times New Roman"/>
          <w:sz w:val="32"/>
          <w:szCs w:val="32"/>
          <w:u w:val="single"/>
        </w:rPr>
        <w:t xml:space="preserve">                         </w:t>
      </w:r>
      <w:r>
        <w:rPr>
          <w:rFonts w:ascii="宋体" w:hAnsi="宋体" w:cs="Times New Roman"/>
          <w:sz w:val="32"/>
          <w:szCs w:val="32"/>
          <w:u w:val="single"/>
        </w:rPr>
        <w:tab/>
      </w:r>
      <w:r>
        <w:rPr>
          <w:rFonts w:hint="eastAsia" w:ascii="宋体" w:hAnsi="宋体" w:cs="Times New Roman"/>
          <w:sz w:val="32"/>
          <w:szCs w:val="32"/>
          <w:u w:val="single"/>
        </w:rPr>
        <w:t xml:space="preserve">  </w:t>
      </w:r>
      <w:r>
        <w:rPr>
          <w:rFonts w:ascii="宋体" w:hAnsi="宋体" w:cs="Times New Roman"/>
          <w:sz w:val="32"/>
          <w:szCs w:val="32"/>
          <w:u w:val="single"/>
        </w:rPr>
        <w:tab/>
      </w:r>
      <w:r>
        <w:rPr>
          <w:rFonts w:ascii="宋体" w:hAnsi="宋体" w:cs="Times New Roman"/>
          <w:sz w:val="32"/>
          <w:szCs w:val="32"/>
          <w:u w:val="single"/>
        </w:rPr>
        <w:tab/>
      </w:r>
      <w:r>
        <w:rPr>
          <w:rFonts w:hint="eastAsia" w:ascii="宋体" w:hAnsi="宋体" w:cs="Times New Roman"/>
          <w:sz w:val="32"/>
          <w:szCs w:val="32"/>
          <w:u w:val="single"/>
        </w:rPr>
        <w:t xml:space="preserve">  </w:t>
      </w:r>
    </w:p>
    <w:p>
      <w:pPr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农业农村部科学技术司制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2025年4月</w:t>
      </w:r>
    </w:p>
    <w:p>
      <w:pPr>
        <w:widowControl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ascii="方正小标宋_GBK" w:hAnsi="Times New Roman" w:eastAsia="方正小标宋_GBK" w:cs="Times New Roman"/>
          <w:sz w:val="36"/>
          <w:szCs w:val="36"/>
        </w:rPr>
        <w:br w:type="page"/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填</w:t>
      </w:r>
      <w:r>
        <w:rPr>
          <w:rFonts w:ascii="方正小标宋_GBK" w:hAnsi="Times New Roman" w:eastAsia="方正小标宋_GBK" w:cs="Times New Roman"/>
          <w:sz w:val="36"/>
          <w:szCs w:val="36"/>
        </w:rPr>
        <w:t xml:space="preserve"> 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写</w:t>
      </w:r>
      <w:r>
        <w:rPr>
          <w:rFonts w:ascii="方正小标宋_GBK" w:hAnsi="Times New Roman" w:eastAsia="方正小标宋_GBK" w:cs="Times New Roman"/>
          <w:sz w:val="36"/>
          <w:szCs w:val="36"/>
        </w:rPr>
        <w:t xml:space="preserve"> 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说</w:t>
      </w:r>
      <w:r>
        <w:rPr>
          <w:rFonts w:ascii="方正小标宋_GBK" w:hAnsi="Times New Roman" w:eastAsia="方正小标宋_GBK" w:cs="Times New Roman"/>
          <w:sz w:val="36"/>
          <w:szCs w:val="36"/>
        </w:rPr>
        <w:t xml:space="preserve"> 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明</w:t>
      </w:r>
    </w:p>
    <w:p>
      <w:pPr>
        <w:widowControl/>
        <w:jc w:val="center"/>
        <w:rPr>
          <w:rFonts w:ascii="方正小标宋_GBK" w:hAnsi="Times New Roman" w:eastAsia="方正小标宋_GBK" w:cs="Times New Roman"/>
          <w:sz w:val="24"/>
          <w:szCs w:val="24"/>
        </w:rPr>
      </w:pPr>
    </w:p>
    <w:p>
      <w:pPr>
        <w:widowControl/>
        <w:numPr>
          <w:ilvl w:val="0"/>
          <w:numId w:val="1"/>
        </w:numPr>
        <w:spacing w:line="360" w:lineRule="exact"/>
        <w:ind w:firstLine="468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牵头单位、联合单位按照组织机构代码证或营业执照填写单位名称。牵头单位类型填写国家农技推广机构、科研院校、农民专业合作社、国有农场、国有企业、</w:t>
      </w:r>
      <w:r>
        <w:rPr>
          <w:rFonts w:ascii="Times New Roman" w:hAnsi="Times New Roman" w:cs="Times New Roman"/>
          <w:sz w:val="24"/>
          <w:szCs w:val="24"/>
        </w:rPr>
        <w:t>民营</w:t>
      </w:r>
      <w:r>
        <w:rPr>
          <w:rFonts w:hint="eastAsia" w:ascii="Times New Roman" w:hAnsi="Times New Roman" w:cs="Times New Roman"/>
          <w:sz w:val="24"/>
          <w:szCs w:val="24"/>
        </w:rPr>
        <w:t>企业等，非上述类型的具体说明。联合单位只填单位名称，没有联合单位的不填。</w:t>
      </w:r>
    </w:p>
    <w:p>
      <w:pPr>
        <w:widowControl/>
        <w:spacing w:line="360" w:lineRule="exact"/>
        <w:ind w:firstLine="468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hint="eastAsia" w:ascii="Times New Roman" w:hAnsi="Times New Roman" w:cs="Times New Roman"/>
          <w:sz w:val="24"/>
          <w:szCs w:val="24"/>
        </w:rPr>
        <w:t>牵头单位不是国家农技推广机构的，应有国家农业技术推广机构作为联合单位，其中基地所在地的县级农业技术推广机构应为联合单位之一。有联合单位的，证明材料中应提供牵头单位与联合单位的联合申报协议，并加盖公章。</w:t>
      </w:r>
    </w:p>
    <w:p>
      <w:pPr>
        <w:widowControl/>
        <w:spacing w:line="360" w:lineRule="exact"/>
        <w:ind w:firstLine="468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hint="eastAsia" w:ascii="Times New Roman" w:hAnsi="Times New Roman" w:cs="Times New Roman"/>
          <w:sz w:val="24"/>
          <w:szCs w:val="24"/>
        </w:rPr>
        <w:t>行业领域从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项中选择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项。选择畜牧兽医、农机或资源环境的，还应在相应领域下选择一个细分方向，证明材料中应提供符合相应面积规模及技术要求的条件设施、技术成果等作为支撑。</w:t>
      </w:r>
    </w:p>
    <w:p>
      <w:pPr>
        <w:widowControl/>
        <w:spacing w:line="360" w:lineRule="exact"/>
        <w:ind w:firstLine="468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hint="eastAsia" w:ascii="Times New Roman" w:hAnsi="Times New Roman" w:cs="Times New Roman"/>
          <w:sz w:val="24"/>
          <w:szCs w:val="24"/>
        </w:rPr>
        <w:t>试验示范基地按照“农业农村部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hint="eastAsia" w:ascii="Times New Roman" w:hAnsi="Times New Roman" w:cs="Times New Roman"/>
          <w:sz w:val="24"/>
          <w:szCs w:val="24"/>
        </w:rPr>
        <w:t>技术方向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hint="eastAsia" w:ascii="Times New Roman" w:hAnsi="Times New Roman" w:cs="Times New Roman"/>
          <w:sz w:val="24"/>
          <w:szCs w:val="24"/>
        </w:rPr>
        <w:t>现代农业科技试验示范基地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hint="eastAsia" w:ascii="Times New Roman" w:hAnsi="Times New Roman" w:cs="Times New Roman"/>
          <w:sz w:val="24"/>
          <w:szCs w:val="24"/>
        </w:rPr>
        <w:t>（所在县名称）命名”。技术方向主要包括：作物栽培，作物栽培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hint="eastAsia" w:ascii="Times New Roman" w:hAnsi="Times New Roman" w:cs="Times New Roman"/>
          <w:sz w:val="24"/>
          <w:szCs w:val="24"/>
        </w:rPr>
        <w:t>与机械化、与植物保护、与资源环境、与产品加工等；畜禽养殖，畜禽养殖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hint="eastAsia" w:ascii="Times New Roman" w:hAnsi="Times New Roman" w:cs="Times New Roman"/>
          <w:sz w:val="24"/>
          <w:szCs w:val="24"/>
        </w:rPr>
        <w:t>与疫病防控、与机械化、与资源环境、与饲草饲料、与产品加工等；水产养殖，水产养殖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hint="eastAsia" w:ascii="Times New Roman" w:hAnsi="Times New Roman" w:cs="Times New Roman"/>
          <w:sz w:val="24"/>
          <w:szCs w:val="24"/>
        </w:rPr>
        <w:t>与疫病防控、与机械化、与资源环境、与产品加工等。如：农业农村部作物栽培与机械化现代农业科技试验示范基地（禹城）、农业农村部水产养殖与资源环境现代农业科技试验示范基地（江阴）。</w:t>
      </w:r>
    </w:p>
    <w:p>
      <w:pPr>
        <w:widowControl/>
        <w:spacing w:line="360" w:lineRule="exact"/>
        <w:ind w:firstLine="468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hint="eastAsia" w:ascii="Times New Roman" w:hAnsi="Times New Roman" w:cs="Times New Roman"/>
          <w:sz w:val="24"/>
          <w:szCs w:val="24"/>
        </w:rPr>
        <w:t>基地位置填写具体到村或路，基地规模按照通知中各行业领域分类标准计量单位填写，基地土地使用权和场所经营权应为牵头单位或本地区人民政府、有关部门所有，有多笔固定建设投入资金的填写合计数字。以上均须在证明材料中提供相关文件。</w:t>
      </w:r>
    </w:p>
    <w:p>
      <w:pPr>
        <w:widowControl/>
        <w:spacing w:line="360" w:lineRule="exact"/>
        <w:ind w:firstLine="468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hint="eastAsia" w:ascii="Times New Roman" w:hAnsi="Times New Roman" w:cs="Times New Roman"/>
          <w:sz w:val="24"/>
          <w:szCs w:val="24"/>
        </w:rPr>
        <w:t>基地负责人处填写负责人姓名和在牵头单位的工作职务，联系人处填写负责申报工作的具体联系人及联系电话，保证电话畅通。</w:t>
      </w:r>
    </w:p>
    <w:p>
      <w:pPr>
        <w:pStyle w:val="2"/>
        <w:spacing w:line="360" w:lineRule="exact"/>
        <w:ind w:firstLine="468" w:firstLineChars="200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7.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基地建设情况和科技推广服务情况按照提示要点填写。填写时使用宋体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号字、固定行距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16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磅，可根据字数情况适当调整表格格式，但不得超过字数限制要求。</w:t>
      </w:r>
    </w:p>
    <w:p>
      <w:pPr>
        <w:pStyle w:val="2"/>
        <w:spacing w:line="360" w:lineRule="exact"/>
        <w:ind w:firstLine="468" w:firstLineChars="200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8.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申报证明材料单独装订，不做封皮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目录，骑缝处盖牵头单位公章。</w:t>
      </w:r>
    </w:p>
    <w:p>
      <w:pPr>
        <w:widowControl/>
        <w:numPr>
          <w:ilvl w:val="255"/>
          <w:numId w:val="0"/>
        </w:numPr>
        <w:spacing w:line="360" w:lineRule="exact"/>
        <w:ind w:firstLine="468" w:firstLineChars="200"/>
        <w:jc w:val="left"/>
        <w:rPr>
          <w:rFonts w:ascii="方正小标宋_GBK" w:hAnsi="Times New Roman" w:eastAsia="方正小标宋_GBK" w:cs="Times New Roman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hint="eastAsia" w:ascii="Times New Roman" w:hAnsi="Times New Roman" w:cs="Times New Roman"/>
          <w:sz w:val="24"/>
          <w:szCs w:val="24"/>
        </w:rPr>
        <w:t>填报过程中如有疑问，可按领域方向进行电话咨询。种植业，</w:t>
      </w:r>
      <w:r>
        <w:rPr>
          <w:rFonts w:ascii="Times New Roman" w:hAnsi="Times New Roman" w:cs="Times New Roman"/>
          <w:sz w:val="24"/>
          <w:szCs w:val="24"/>
        </w:rPr>
        <w:t>010-59194352</w:t>
      </w:r>
      <w:r>
        <w:rPr>
          <w:rFonts w:hint="eastAsia" w:ascii="Times New Roman" w:hAnsi="Times New Roman" w:cs="Times New Roman"/>
          <w:sz w:val="24"/>
          <w:szCs w:val="24"/>
        </w:rPr>
        <w:t>；畜牧（养殖）</w:t>
      </w:r>
      <w:r>
        <w:rPr>
          <w:rFonts w:ascii="Times New Roman" w:hAnsi="Times New Roman" w:cs="Times New Roman"/>
          <w:sz w:val="24"/>
          <w:szCs w:val="24"/>
        </w:rPr>
        <w:t>010-59194712</w:t>
      </w:r>
      <w:r>
        <w:rPr>
          <w:rFonts w:hint="eastAsia" w:ascii="Times New Roman" w:hAnsi="Times New Roman" w:cs="Times New Roman"/>
          <w:sz w:val="24"/>
          <w:szCs w:val="24"/>
        </w:rPr>
        <w:t>；畜牧（兽医）</w:t>
      </w:r>
      <w:r>
        <w:rPr>
          <w:rFonts w:ascii="Times New Roman" w:hAnsi="Times New Roman" w:cs="Times New Roman"/>
          <w:sz w:val="24"/>
          <w:szCs w:val="24"/>
        </w:rPr>
        <w:t>010-59198882</w:t>
      </w:r>
      <w:r>
        <w:rPr>
          <w:rFonts w:hint="eastAsia" w:ascii="Times New Roman" w:hAnsi="Times New Roman" w:cs="Times New Roman"/>
          <w:sz w:val="24"/>
          <w:szCs w:val="24"/>
        </w:rPr>
        <w:t>；渔业</w:t>
      </w:r>
      <w:r>
        <w:rPr>
          <w:rFonts w:ascii="Times New Roman" w:hAnsi="Times New Roman" w:cs="Times New Roman"/>
          <w:sz w:val="24"/>
          <w:szCs w:val="24"/>
        </w:rPr>
        <w:t>010-59195029</w:t>
      </w:r>
      <w:r>
        <w:rPr>
          <w:rFonts w:hint="eastAsia" w:ascii="Times New Roman" w:hAnsi="Times New Roman" w:cs="Times New Roman"/>
          <w:sz w:val="24"/>
          <w:szCs w:val="24"/>
        </w:rPr>
        <w:t>；农机</w:t>
      </w:r>
      <w:r>
        <w:rPr>
          <w:rFonts w:ascii="Times New Roman" w:hAnsi="Times New Roman" w:cs="Times New Roman"/>
          <w:sz w:val="24"/>
          <w:szCs w:val="24"/>
        </w:rPr>
        <w:t>010-59199021</w:t>
      </w:r>
      <w:r>
        <w:rPr>
          <w:rFonts w:hint="eastAsia" w:ascii="Times New Roman" w:hAnsi="Times New Roman" w:cs="Times New Roman"/>
          <w:sz w:val="24"/>
          <w:szCs w:val="24"/>
        </w:rPr>
        <w:t>；资源环境</w:t>
      </w:r>
      <w:r>
        <w:rPr>
          <w:rFonts w:ascii="Times New Roman" w:hAnsi="Times New Roman" w:cs="Times New Roman"/>
          <w:sz w:val="24"/>
          <w:szCs w:val="24"/>
        </w:rPr>
        <w:t>010-59196387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  <w:r>
        <w:rPr>
          <w:rFonts w:ascii="方正小标宋_GBK" w:hAnsi="Times New Roman" w:eastAsia="方正小标宋_GBK" w:cs="Times New Roman"/>
          <w:sz w:val="24"/>
          <w:szCs w:val="24"/>
        </w:rPr>
        <w:br w:type="page"/>
      </w:r>
    </w:p>
    <w:tbl>
      <w:tblPr>
        <w:tblStyle w:val="9"/>
        <w:tblW w:w="8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056"/>
        <w:gridCol w:w="1136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牵头单位</w:t>
            </w: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牵头单位类型</w:t>
            </w:r>
          </w:p>
        </w:tc>
        <w:tc>
          <w:tcPr>
            <w:tcW w:w="3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联合单位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行业领域</w:t>
            </w: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技术方向</w:t>
            </w:r>
          </w:p>
        </w:tc>
        <w:tc>
          <w:tcPr>
            <w:tcW w:w="3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基地位置</w:t>
            </w: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基地规模</w:t>
            </w:r>
          </w:p>
        </w:tc>
        <w:tc>
          <w:tcPr>
            <w:tcW w:w="3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土地性质</w:t>
            </w: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场所所有权单位</w:t>
            </w:r>
          </w:p>
        </w:tc>
        <w:tc>
          <w:tcPr>
            <w:tcW w:w="3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土地使用权单位</w:t>
            </w: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场所经营权单位</w:t>
            </w:r>
          </w:p>
        </w:tc>
        <w:tc>
          <w:tcPr>
            <w:tcW w:w="3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固定建设投入资金</w:t>
            </w: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             万元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牵头单位通讯地址</w:t>
            </w:r>
          </w:p>
        </w:tc>
        <w:tc>
          <w:tcPr>
            <w:tcW w:w="3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基地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负责人</w:t>
            </w: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联系人及联系电话</w:t>
            </w:r>
          </w:p>
        </w:tc>
        <w:tc>
          <w:tcPr>
            <w:tcW w:w="3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8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基地建设情况（限1500字）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（牵头单位基本情况，基地技术推广方向、建设运行投入、土地场所条件、种养殖规模、配套设施装备、工作团队、安全环保以及管理制度建设情况，牵头单位与联合单位的过往合作情况及未来工作分工打算等）</w:t>
            </w: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tabs>
                <w:tab w:val="left" w:pos="3232"/>
              </w:tabs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ab/>
            </w: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科技推广服务情况（限1500字）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lef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基地2023年、2024年示范主导品种、主推技术、引领性技术情况，集成技术模式情况，技术推广服务活动开展情况，联结服务2个以上县域产业发展情况，与各类科技、推广、产业主体在技术推广服务方面的合作情况，以及近年来推广工作成效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exact"/>
          <w:jc w:val="center"/>
        </w:trPr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推广服务机制探索创新（限1000字）</w:t>
            </w:r>
          </w:p>
        </w:tc>
        <w:tc>
          <w:tcPr>
            <w:tcW w:w="7696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lef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（围绕多元农技推广服务体系建设，对推动农技推广机构、科研院校、涉农企业和农民合作社等力量贯通协作等机制创新的考虑）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508" w:hanging="510" w:hangingChars="250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牵头单位</w:t>
            </w:r>
          </w:p>
          <w:p>
            <w:pPr>
              <w:spacing w:line="300" w:lineRule="exact"/>
              <w:ind w:left="508" w:hanging="510" w:hangingChars="250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申明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cs="Times New Roman"/>
                <w:szCs w:val="21"/>
              </w:rPr>
            </w:pPr>
          </w:p>
          <w:p>
            <w:pPr>
              <w:spacing w:line="300" w:lineRule="exact"/>
              <w:ind w:firstLine="408" w:firstLineChars="200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本单位承诺</w:t>
            </w:r>
            <w:r>
              <w:rPr>
                <w:rFonts w:ascii="宋体" w:hAnsi="宋体" w:cs="Times New Roman"/>
                <w:szCs w:val="21"/>
              </w:rPr>
              <w:t>对</w:t>
            </w:r>
            <w:r>
              <w:rPr>
                <w:rFonts w:hint="eastAsia" w:ascii="宋体" w:hAnsi="宋体" w:cs="Times New Roman"/>
                <w:szCs w:val="21"/>
              </w:rPr>
              <w:t>上述申报</w:t>
            </w:r>
            <w:r>
              <w:rPr>
                <w:rFonts w:ascii="宋体" w:hAnsi="宋体" w:cs="Times New Roman"/>
                <w:szCs w:val="21"/>
              </w:rPr>
              <w:t>材料的真实性负责。</w:t>
            </w:r>
          </w:p>
          <w:p>
            <w:pPr>
              <w:pStyle w:val="2"/>
              <w:spacing w:line="30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pStyle w:val="3"/>
              <w:rPr>
                <w:sz w:val="21"/>
                <w:szCs w:val="21"/>
              </w:rPr>
            </w:pPr>
          </w:p>
          <w:p>
            <w:pPr>
              <w:pStyle w:val="3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 xml:space="preserve">负责人：          </w:t>
            </w:r>
            <w:r>
              <w:rPr>
                <w:rFonts w:hint="eastAsia" w:ascii="宋体" w:hAnsi="宋体" w:cs="Times New Roman"/>
                <w:szCs w:val="21"/>
              </w:rPr>
              <w:t xml:space="preserve">     </w:t>
            </w:r>
            <w:r>
              <w:rPr>
                <w:rFonts w:ascii="宋体" w:hAnsi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Cs w:val="21"/>
              </w:rPr>
              <w:t xml:space="preserve">                   </w:t>
            </w:r>
            <w:r>
              <w:rPr>
                <w:rFonts w:ascii="宋体" w:hAnsi="宋体" w:cs="Times New Roman"/>
                <w:szCs w:val="21"/>
              </w:rPr>
              <w:t xml:space="preserve"> 年    月    日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省级农业</w:t>
            </w:r>
            <w:r>
              <w:rPr>
                <w:rFonts w:hint="eastAsia" w:ascii="宋体" w:hAnsi="宋体" w:cs="Times New Roman"/>
                <w:szCs w:val="21"/>
              </w:rPr>
              <w:t>农村</w:t>
            </w:r>
            <w:r>
              <w:rPr>
                <w:rFonts w:ascii="宋体" w:hAnsi="宋体" w:cs="Times New Roman"/>
                <w:szCs w:val="21"/>
              </w:rPr>
              <w:t>部门</w:t>
            </w:r>
            <w:r>
              <w:rPr>
                <w:rFonts w:hint="eastAsia" w:ascii="宋体" w:hAnsi="宋体" w:cs="Times New Roman"/>
                <w:szCs w:val="21"/>
              </w:rPr>
              <w:t>推荐</w:t>
            </w:r>
            <w:r>
              <w:rPr>
                <w:rFonts w:ascii="宋体" w:hAnsi="宋体" w:cs="Times New Roman"/>
                <w:szCs w:val="21"/>
              </w:rPr>
              <w:t>意见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cs="Times New Roman"/>
                <w:szCs w:val="21"/>
              </w:rPr>
            </w:pPr>
          </w:p>
          <w:p>
            <w:pPr>
              <w:spacing w:line="300" w:lineRule="exact"/>
              <w:ind w:firstLine="408" w:firstLineChars="200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同意推荐。</w:t>
            </w:r>
          </w:p>
          <w:p>
            <w:pPr>
              <w:pStyle w:val="2"/>
              <w:rPr>
                <w:rFonts w:hint="eastAsia" w:ascii="宋体" w:hAnsi="宋体" w:cs="Times New Roman"/>
                <w:szCs w:val="21"/>
                <w:lang w:eastAsia="zh-CN"/>
              </w:rPr>
            </w:pPr>
          </w:p>
          <w:p>
            <w:pPr>
              <w:pStyle w:val="3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 xml:space="preserve">负责人：          </w:t>
            </w:r>
            <w:r>
              <w:rPr>
                <w:rFonts w:hint="eastAsia" w:ascii="宋体" w:hAnsi="宋体" w:cs="Times New Roman"/>
                <w:szCs w:val="21"/>
              </w:rPr>
              <w:t xml:space="preserve">                       </w:t>
            </w:r>
            <w:r>
              <w:rPr>
                <w:rFonts w:ascii="宋体" w:hAnsi="宋体" w:cs="Times New Roman"/>
                <w:szCs w:val="21"/>
              </w:rPr>
              <w:t xml:space="preserve">    年    月    日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（盖章）</w:t>
            </w:r>
          </w:p>
        </w:tc>
      </w:tr>
    </w:tbl>
    <w:p>
      <w:pPr>
        <w:spacing w:line="240" w:lineRule="exact"/>
        <w:jc w:val="left"/>
        <w:rPr>
          <w:rFonts w:hint="eastAsia" w:ascii="黑体" w:hAnsi="黑体" w:eastAsia="黑体" w:cs="Times New Roman"/>
          <w:sz w:val="36"/>
          <w:szCs w:val="56"/>
        </w:rPr>
      </w:pPr>
      <w:r>
        <w:rPr>
          <w:rFonts w:hint="eastAsia" w:ascii="黑体" w:hAnsi="黑体" w:eastAsia="黑体" w:cs="Times New Roman"/>
          <w:sz w:val="36"/>
          <w:szCs w:val="56"/>
        </w:rPr>
        <w:br w:type="page"/>
      </w:r>
    </w:p>
    <w:p>
      <w:pPr>
        <w:jc w:val="center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农业农村部现代农业科技试验示范基地</w:t>
      </w:r>
    </w:p>
    <w:p>
      <w:pPr>
        <w:jc w:val="center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申报证明材料</w:t>
      </w:r>
    </w:p>
    <w:p>
      <w:pPr>
        <w:pStyle w:val="2"/>
        <w:rPr>
          <w:rFonts w:hint="eastAsia"/>
          <w:lang w:eastAsia="zh-CN"/>
        </w:rPr>
      </w:pPr>
    </w:p>
    <w:p>
      <w:pPr>
        <w:spacing w:line="600" w:lineRule="exact"/>
        <w:ind w:firstLine="628" w:firstLineChars="200"/>
        <w:rPr>
          <w:rFonts w:hint="eastAsia" w:ascii="黑体" w:hAnsi="黑体" w:eastAsia="黑体" w:cs="Times New Roman"/>
          <w:sz w:val="32"/>
          <w:szCs w:val="52"/>
        </w:rPr>
      </w:pPr>
      <w:r>
        <w:rPr>
          <w:rFonts w:hint="eastAsia" w:ascii="黑体" w:hAnsi="黑体" w:eastAsia="黑体" w:cs="Times New Roman"/>
          <w:sz w:val="32"/>
          <w:szCs w:val="52"/>
        </w:rPr>
        <w:t>基地名称：农业农村部xxx现代农业科技试验示范基地（xxx）</w:t>
      </w:r>
    </w:p>
    <w:p>
      <w:pPr>
        <w:spacing w:line="600" w:lineRule="exact"/>
        <w:ind w:firstLine="628" w:firstLineChars="200"/>
        <w:rPr>
          <w:rFonts w:hint="eastAsia" w:ascii="黑体" w:hAnsi="黑体" w:eastAsia="黑体" w:cs="Times New Roman"/>
          <w:sz w:val="32"/>
          <w:szCs w:val="52"/>
        </w:rPr>
      </w:pPr>
      <w:r>
        <w:rPr>
          <w:rFonts w:hint="eastAsia" w:ascii="黑体" w:hAnsi="黑体" w:eastAsia="黑体" w:cs="Times New Roman"/>
          <w:sz w:val="32"/>
          <w:szCs w:val="52"/>
        </w:rPr>
        <w:t>牵头单位：xxxx</w:t>
      </w:r>
    </w:p>
    <w:p>
      <w:pPr>
        <w:spacing w:line="600" w:lineRule="exact"/>
        <w:ind w:firstLine="628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一、依托单位情况</w:t>
      </w:r>
    </w:p>
    <w:p>
      <w:pPr>
        <w:numPr>
          <w:ilvl w:val="0"/>
          <w:numId w:val="2"/>
        </w:numPr>
        <w:spacing w:line="60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牵头单位、联合单位共同签署的联合申报协议书（无联合单位不用提供）。</w:t>
      </w:r>
    </w:p>
    <w:p>
      <w:pPr>
        <w:numPr>
          <w:ilvl w:val="0"/>
          <w:numId w:val="2"/>
        </w:numPr>
        <w:spacing w:line="60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各方法人证书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组织机构代码证、营业执照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复印件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2"/>
        </w:numPr>
        <w:spacing w:line="60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土地所有权、使用权和场所所有权、经营权证明材料。</w:t>
      </w:r>
    </w:p>
    <w:p>
      <w:pPr>
        <w:numPr>
          <w:ilvl w:val="0"/>
          <w:numId w:val="2"/>
        </w:numPr>
        <w:spacing w:line="60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固定资产投入证明材料。</w:t>
      </w:r>
    </w:p>
    <w:p>
      <w:pPr>
        <w:numPr>
          <w:ilvl w:val="0"/>
          <w:numId w:val="2"/>
        </w:numPr>
        <w:spacing w:line="60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牵头单位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近3年未发生重大安全事故和严重环境违法违规行为承诺书或证明材料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28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ascii="黑体" w:hAnsi="黑体" w:eastAsia="黑体" w:cs="黑体"/>
          <w:sz w:val="32"/>
          <w:szCs w:val="32"/>
        </w:rPr>
        <w:t>试验示范</w:t>
      </w:r>
      <w:r>
        <w:rPr>
          <w:rFonts w:hint="eastAsia" w:ascii="黑体" w:hAnsi="黑体" w:eastAsia="黑体" w:cs="黑体"/>
          <w:sz w:val="32"/>
          <w:szCs w:val="32"/>
        </w:rPr>
        <w:t>基地建设运行管理</w:t>
      </w:r>
    </w:p>
    <w:p>
      <w:pPr>
        <w:spacing w:line="60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ascii="Times New Roman" w:hAnsi="Times New Roman" w:eastAsia="仿宋_GB2312" w:cs="Times New Roman"/>
          <w:sz w:val="32"/>
          <w:szCs w:val="32"/>
        </w:rPr>
        <w:t>试验示范</w:t>
      </w:r>
      <w:r>
        <w:rPr>
          <w:rFonts w:hint="eastAsia" w:ascii="仿宋_GB2312" w:hAnsi="Times New Roman" w:eastAsia="仿宋_GB2312" w:cs="Times New Roman"/>
          <w:sz w:val="32"/>
          <w:szCs w:val="32"/>
        </w:rPr>
        <w:t>基地四至</w:t>
      </w:r>
      <w:r>
        <w:rPr>
          <w:rFonts w:ascii="Times New Roman" w:hAnsi="Times New Roman" w:eastAsia="仿宋_GB2312" w:cs="Times New Roman"/>
          <w:sz w:val="32"/>
          <w:szCs w:val="32"/>
        </w:rPr>
        <w:t>坐标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数据、总体规划图、生产区布局图等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ascii="Times New Roman" w:hAnsi="Times New Roman" w:eastAsia="仿宋_GB2312" w:cs="Times New Roman"/>
          <w:sz w:val="32"/>
          <w:szCs w:val="32"/>
        </w:rPr>
        <w:t>基础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设施、</w:t>
      </w:r>
      <w:r>
        <w:rPr>
          <w:rFonts w:ascii="Times New Roman" w:hAnsi="Times New Roman" w:eastAsia="仿宋_GB2312" w:cs="Times New Roman"/>
          <w:sz w:val="32"/>
          <w:szCs w:val="32"/>
        </w:rPr>
        <w:t>培训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服务场地、生产</w:t>
      </w:r>
      <w:r>
        <w:rPr>
          <w:rFonts w:ascii="Times New Roman" w:hAnsi="Times New Roman" w:eastAsia="仿宋_GB2312" w:cs="Times New Roman"/>
          <w:sz w:val="32"/>
          <w:szCs w:val="32"/>
        </w:rPr>
        <w:t>设施装备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、试验示范设备列表及相应实景</w:t>
      </w:r>
      <w:r>
        <w:rPr>
          <w:rFonts w:ascii="Times New Roman" w:hAnsi="Times New Roman" w:eastAsia="仿宋_GB2312" w:cs="Times New Roman"/>
          <w:sz w:val="32"/>
          <w:szCs w:val="32"/>
        </w:rPr>
        <w:t>照片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，近2年管理运行经费投入证明材料，团队人员名单与职责分工表，管理制度清单及相关文件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28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三、科技推广服务</w:t>
      </w:r>
    </w:p>
    <w:p>
      <w:pPr>
        <w:spacing w:line="60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ascii="Times New Roman" w:hAnsi="Times New Roman" w:eastAsia="仿宋_GB2312" w:cs="Times New Roman"/>
          <w:sz w:val="32"/>
          <w:szCs w:val="32"/>
        </w:rPr>
        <w:t>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集成示范品种、技术清单，</w:t>
      </w:r>
      <w:r>
        <w:rPr>
          <w:rFonts w:ascii="Times New Roman" w:hAnsi="Times New Roman" w:eastAsia="仿宋_GB2312" w:cs="Times New Roman"/>
          <w:sz w:val="32"/>
          <w:szCs w:val="32"/>
        </w:rPr>
        <w:t>组织或承接现场观摩培训活动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清单，相应现场实景照片。</w:t>
      </w:r>
    </w:p>
    <w:p>
      <w:pPr>
        <w:spacing w:line="60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 科技推广服务（非科研项目）合作协议清单及相关文件，包括支撑服务2个以上县域产业发展与有关部门签订的合作协议（牵头单位为国家农技推广机构的不用提供）、牵头单位与联合单位过往合作协议（无联合单位不用提供），</w:t>
      </w:r>
      <w:r>
        <w:rPr>
          <w:rFonts w:ascii="Times New Roman" w:hAnsi="Times New Roman" w:eastAsia="仿宋_GB2312" w:cs="Times New Roman"/>
          <w:sz w:val="32"/>
          <w:szCs w:val="32"/>
        </w:rPr>
        <w:t>试验示范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基地与各类</w:t>
      </w:r>
      <w:r>
        <w:rPr>
          <w:rFonts w:ascii="Times New Roman" w:hAnsi="Times New Roman" w:eastAsia="仿宋_GB2312" w:cs="Times New Roman"/>
          <w:sz w:val="32"/>
          <w:szCs w:val="32"/>
        </w:rPr>
        <w:t>农业科研单位、高等院校、企业等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主体的合作协议。</w:t>
      </w:r>
    </w:p>
    <w:p>
      <w:pPr>
        <w:spacing w:line="60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 技术推广效果或应用情况相关证明材料。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5" w:h="16838"/>
      <w:pgMar w:top="2098" w:right="1587" w:bottom="2098" w:left="1587" w:header="851" w:footer="992" w:gutter="0"/>
      <w:cols w:space="0" w:num="1"/>
      <w:docGrid w:type="linesAndChars" w:linePitch="574" w:charSpace="-1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99735415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99735415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spacing w:before="1" w:line="176" w:lineRule="auto"/>
      <w:rPr>
        <w:rFonts w:hint="eastAsia" w:ascii="宋体" w:hAnsi="宋体"/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AD17C5A"/>
    <w:multiLevelType w:val="singleLevel"/>
    <w:tmpl w:val="0AD17C5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TrueTypeFonts/>
  <w:saveSubsetFonts/>
  <w:bordersDoNotSurroundHeader w:val="true"/>
  <w:bordersDoNotSurroundFooter w:val="true"/>
  <w:documentProtection w:enforcement="0"/>
  <w:defaultTabStop w:val="420"/>
  <w:drawingGridHorizontalSpacing w:val="102"/>
  <w:drawingGridVerticalSpacing w:val="156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1B"/>
    <w:rsid w:val="00005903"/>
    <w:rsid w:val="000623F5"/>
    <w:rsid w:val="00072872"/>
    <w:rsid w:val="0007393F"/>
    <w:rsid w:val="00075A3F"/>
    <w:rsid w:val="00080F92"/>
    <w:rsid w:val="00086AA5"/>
    <w:rsid w:val="000909E4"/>
    <w:rsid w:val="000A00AC"/>
    <w:rsid w:val="000B3B67"/>
    <w:rsid w:val="000B61B1"/>
    <w:rsid w:val="000B7DAD"/>
    <w:rsid w:val="000C40BA"/>
    <w:rsid w:val="000C5E21"/>
    <w:rsid w:val="000C6758"/>
    <w:rsid w:val="000E2C23"/>
    <w:rsid w:val="000F0C20"/>
    <w:rsid w:val="000F1AB8"/>
    <w:rsid w:val="000F24CA"/>
    <w:rsid w:val="000F2D74"/>
    <w:rsid w:val="000F317D"/>
    <w:rsid w:val="00113CAF"/>
    <w:rsid w:val="00117BDF"/>
    <w:rsid w:val="00134C12"/>
    <w:rsid w:val="00145C12"/>
    <w:rsid w:val="00173E6A"/>
    <w:rsid w:val="00180236"/>
    <w:rsid w:val="00190B7E"/>
    <w:rsid w:val="001937BB"/>
    <w:rsid w:val="001B2D33"/>
    <w:rsid w:val="001B366C"/>
    <w:rsid w:val="001C2A88"/>
    <w:rsid w:val="001D3BB3"/>
    <w:rsid w:val="001D466A"/>
    <w:rsid w:val="001E046C"/>
    <w:rsid w:val="001E0F65"/>
    <w:rsid w:val="001F5807"/>
    <w:rsid w:val="00204BBF"/>
    <w:rsid w:val="00235D64"/>
    <w:rsid w:val="00257787"/>
    <w:rsid w:val="00276899"/>
    <w:rsid w:val="00280581"/>
    <w:rsid w:val="00290A63"/>
    <w:rsid w:val="002B3D4B"/>
    <w:rsid w:val="002B4DB8"/>
    <w:rsid w:val="002C00C7"/>
    <w:rsid w:val="002D4E69"/>
    <w:rsid w:val="00301F21"/>
    <w:rsid w:val="00301F58"/>
    <w:rsid w:val="003065DE"/>
    <w:rsid w:val="003158D6"/>
    <w:rsid w:val="003335E4"/>
    <w:rsid w:val="003407B1"/>
    <w:rsid w:val="003659DA"/>
    <w:rsid w:val="00374006"/>
    <w:rsid w:val="00384CF2"/>
    <w:rsid w:val="0039074F"/>
    <w:rsid w:val="003B1FA8"/>
    <w:rsid w:val="003C0249"/>
    <w:rsid w:val="003C6961"/>
    <w:rsid w:val="003E3DB0"/>
    <w:rsid w:val="003E7082"/>
    <w:rsid w:val="003F7BDC"/>
    <w:rsid w:val="00416AB6"/>
    <w:rsid w:val="00421844"/>
    <w:rsid w:val="0042290C"/>
    <w:rsid w:val="00435EAE"/>
    <w:rsid w:val="00452FDC"/>
    <w:rsid w:val="004733A1"/>
    <w:rsid w:val="00475FF0"/>
    <w:rsid w:val="004827AB"/>
    <w:rsid w:val="00487752"/>
    <w:rsid w:val="004A1A10"/>
    <w:rsid w:val="004A5683"/>
    <w:rsid w:val="004E586D"/>
    <w:rsid w:val="004F7B51"/>
    <w:rsid w:val="00526B1C"/>
    <w:rsid w:val="00555168"/>
    <w:rsid w:val="00577658"/>
    <w:rsid w:val="00596536"/>
    <w:rsid w:val="00597062"/>
    <w:rsid w:val="005A5272"/>
    <w:rsid w:val="005C3AF5"/>
    <w:rsid w:val="005D50D4"/>
    <w:rsid w:val="005D5928"/>
    <w:rsid w:val="005D7567"/>
    <w:rsid w:val="005E153E"/>
    <w:rsid w:val="005E1C79"/>
    <w:rsid w:val="00607C86"/>
    <w:rsid w:val="00615642"/>
    <w:rsid w:val="00633173"/>
    <w:rsid w:val="0065090D"/>
    <w:rsid w:val="00654503"/>
    <w:rsid w:val="0065559D"/>
    <w:rsid w:val="00672823"/>
    <w:rsid w:val="0067658D"/>
    <w:rsid w:val="00681E6C"/>
    <w:rsid w:val="00697D27"/>
    <w:rsid w:val="006C2BAF"/>
    <w:rsid w:val="006F2137"/>
    <w:rsid w:val="006F2BA3"/>
    <w:rsid w:val="0073088B"/>
    <w:rsid w:val="007414BF"/>
    <w:rsid w:val="00741B85"/>
    <w:rsid w:val="007520EC"/>
    <w:rsid w:val="00752C2B"/>
    <w:rsid w:val="00757257"/>
    <w:rsid w:val="00763492"/>
    <w:rsid w:val="007807B0"/>
    <w:rsid w:val="00792D1E"/>
    <w:rsid w:val="007C4A8E"/>
    <w:rsid w:val="007D43B1"/>
    <w:rsid w:val="007D5A29"/>
    <w:rsid w:val="007F48F2"/>
    <w:rsid w:val="00813BBB"/>
    <w:rsid w:val="008154F9"/>
    <w:rsid w:val="00815D42"/>
    <w:rsid w:val="008262F9"/>
    <w:rsid w:val="00836E98"/>
    <w:rsid w:val="00841F7B"/>
    <w:rsid w:val="008423AF"/>
    <w:rsid w:val="00843131"/>
    <w:rsid w:val="0087390E"/>
    <w:rsid w:val="00885F5E"/>
    <w:rsid w:val="00892B97"/>
    <w:rsid w:val="008A7611"/>
    <w:rsid w:val="008D2704"/>
    <w:rsid w:val="008E0BBE"/>
    <w:rsid w:val="008E3E96"/>
    <w:rsid w:val="008E6266"/>
    <w:rsid w:val="0090055A"/>
    <w:rsid w:val="00943386"/>
    <w:rsid w:val="0095479D"/>
    <w:rsid w:val="00954B78"/>
    <w:rsid w:val="00955DC0"/>
    <w:rsid w:val="00981088"/>
    <w:rsid w:val="009B32BF"/>
    <w:rsid w:val="009C4B79"/>
    <w:rsid w:val="009D22D6"/>
    <w:rsid w:val="009D4E87"/>
    <w:rsid w:val="009E05A0"/>
    <w:rsid w:val="009E6D05"/>
    <w:rsid w:val="00A04981"/>
    <w:rsid w:val="00A101C8"/>
    <w:rsid w:val="00A11A14"/>
    <w:rsid w:val="00A57F4B"/>
    <w:rsid w:val="00A657D5"/>
    <w:rsid w:val="00A71DCC"/>
    <w:rsid w:val="00A753CD"/>
    <w:rsid w:val="00AA08F1"/>
    <w:rsid w:val="00AA2EEA"/>
    <w:rsid w:val="00AA3387"/>
    <w:rsid w:val="00AB5274"/>
    <w:rsid w:val="00AB5CBF"/>
    <w:rsid w:val="00AC6B29"/>
    <w:rsid w:val="00AD00C2"/>
    <w:rsid w:val="00AD26AF"/>
    <w:rsid w:val="00AD6465"/>
    <w:rsid w:val="00AD7773"/>
    <w:rsid w:val="00AE1B92"/>
    <w:rsid w:val="00B118CE"/>
    <w:rsid w:val="00B1526B"/>
    <w:rsid w:val="00B26D4E"/>
    <w:rsid w:val="00B42853"/>
    <w:rsid w:val="00B603BA"/>
    <w:rsid w:val="00B703D7"/>
    <w:rsid w:val="00B8055C"/>
    <w:rsid w:val="00B85220"/>
    <w:rsid w:val="00B96625"/>
    <w:rsid w:val="00BA0D98"/>
    <w:rsid w:val="00BA311B"/>
    <w:rsid w:val="00BB2793"/>
    <w:rsid w:val="00BC2719"/>
    <w:rsid w:val="00BC3D16"/>
    <w:rsid w:val="00BC6964"/>
    <w:rsid w:val="00BE2396"/>
    <w:rsid w:val="00BE2580"/>
    <w:rsid w:val="00BE334F"/>
    <w:rsid w:val="00BE63ED"/>
    <w:rsid w:val="00BF4F0A"/>
    <w:rsid w:val="00C1539A"/>
    <w:rsid w:val="00C25EA4"/>
    <w:rsid w:val="00C46AFA"/>
    <w:rsid w:val="00C5254A"/>
    <w:rsid w:val="00C60526"/>
    <w:rsid w:val="00C626AA"/>
    <w:rsid w:val="00C720EA"/>
    <w:rsid w:val="00C96644"/>
    <w:rsid w:val="00CA0C5F"/>
    <w:rsid w:val="00CA4928"/>
    <w:rsid w:val="00CB42EE"/>
    <w:rsid w:val="00CC1F6D"/>
    <w:rsid w:val="00CC6547"/>
    <w:rsid w:val="00CD2AB4"/>
    <w:rsid w:val="00CF6BD7"/>
    <w:rsid w:val="00D259AC"/>
    <w:rsid w:val="00D33AE1"/>
    <w:rsid w:val="00D62AD8"/>
    <w:rsid w:val="00D64909"/>
    <w:rsid w:val="00D65B10"/>
    <w:rsid w:val="00D732AA"/>
    <w:rsid w:val="00D80508"/>
    <w:rsid w:val="00D83A97"/>
    <w:rsid w:val="00D92588"/>
    <w:rsid w:val="00DA4D46"/>
    <w:rsid w:val="00DA5231"/>
    <w:rsid w:val="00DC18C1"/>
    <w:rsid w:val="00DD2899"/>
    <w:rsid w:val="00DF5254"/>
    <w:rsid w:val="00E010E9"/>
    <w:rsid w:val="00E01DAA"/>
    <w:rsid w:val="00E21904"/>
    <w:rsid w:val="00E56F3F"/>
    <w:rsid w:val="00E70C6C"/>
    <w:rsid w:val="00E8135F"/>
    <w:rsid w:val="00E9333D"/>
    <w:rsid w:val="00EA7160"/>
    <w:rsid w:val="00EA7862"/>
    <w:rsid w:val="00EC11B2"/>
    <w:rsid w:val="00ED7D5F"/>
    <w:rsid w:val="00EE3261"/>
    <w:rsid w:val="00EE5B81"/>
    <w:rsid w:val="00EF2732"/>
    <w:rsid w:val="00EF7194"/>
    <w:rsid w:val="00F04DB9"/>
    <w:rsid w:val="00F05615"/>
    <w:rsid w:val="00F32E92"/>
    <w:rsid w:val="00F81A2B"/>
    <w:rsid w:val="00FA774B"/>
    <w:rsid w:val="00FC0FCC"/>
    <w:rsid w:val="00FC3797"/>
    <w:rsid w:val="00FC5482"/>
    <w:rsid w:val="00FC608C"/>
    <w:rsid w:val="00FD286A"/>
    <w:rsid w:val="00FE0EC4"/>
    <w:rsid w:val="02002103"/>
    <w:rsid w:val="03A32C74"/>
    <w:rsid w:val="051C6815"/>
    <w:rsid w:val="05573D16"/>
    <w:rsid w:val="087B7D1C"/>
    <w:rsid w:val="0A5C1147"/>
    <w:rsid w:val="155468E1"/>
    <w:rsid w:val="155F5C6F"/>
    <w:rsid w:val="183F2B14"/>
    <w:rsid w:val="19E615BC"/>
    <w:rsid w:val="1A1D3CEF"/>
    <w:rsid w:val="1ADCF392"/>
    <w:rsid w:val="1ADD0307"/>
    <w:rsid w:val="1BBC57B2"/>
    <w:rsid w:val="1BEF2F6D"/>
    <w:rsid w:val="1CD6156D"/>
    <w:rsid w:val="1CE727A7"/>
    <w:rsid w:val="1DBF2607"/>
    <w:rsid w:val="239912CE"/>
    <w:rsid w:val="2652435A"/>
    <w:rsid w:val="267DBA88"/>
    <w:rsid w:val="2A524C79"/>
    <w:rsid w:val="2AB5175C"/>
    <w:rsid w:val="2CAF6062"/>
    <w:rsid w:val="2D3C4051"/>
    <w:rsid w:val="2F0BE7EF"/>
    <w:rsid w:val="2F676756"/>
    <w:rsid w:val="2FC354CA"/>
    <w:rsid w:val="2FFA2190"/>
    <w:rsid w:val="32E05BA8"/>
    <w:rsid w:val="33686B56"/>
    <w:rsid w:val="3684230E"/>
    <w:rsid w:val="3831796A"/>
    <w:rsid w:val="39FD0B18"/>
    <w:rsid w:val="3AE74C19"/>
    <w:rsid w:val="3BF5FDDA"/>
    <w:rsid w:val="3BFF07C1"/>
    <w:rsid w:val="3CF806F3"/>
    <w:rsid w:val="3DC63BA5"/>
    <w:rsid w:val="3E17370B"/>
    <w:rsid w:val="3F73A9C6"/>
    <w:rsid w:val="3FDC7857"/>
    <w:rsid w:val="3FEB2028"/>
    <w:rsid w:val="3FF73A9D"/>
    <w:rsid w:val="41E870FE"/>
    <w:rsid w:val="427D6365"/>
    <w:rsid w:val="44EF648E"/>
    <w:rsid w:val="46ED456F"/>
    <w:rsid w:val="48E679F3"/>
    <w:rsid w:val="4939795C"/>
    <w:rsid w:val="4AA91EEB"/>
    <w:rsid w:val="4B02166D"/>
    <w:rsid w:val="4B3F04A8"/>
    <w:rsid w:val="4B7DB8F3"/>
    <w:rsid w:val="4C270721"/>
    <w:rsid w:val="4E6F1EAB"/>
    <w:rsid w:val="4EA3503C"/>
    <w:rsid w:val="4EF247AC"/>
    <w:rsid w:val="4EF37BD9"/>
    <w:rsid w:val="4F299526"/>
    <w:rsid w:val="4F7F12E6"/>
    <w:rsid w:val="54492049"/>
    <w:rsid w:val="55AAC4D4"/>
    <w:rsid w:val="56676D5A"/>
    <w:rsid w:val="595D1779"/>
    <w:rsid w:val="59BA5D24"/>
    <w:rsid w:val="59C503C4"/>
    <w:rsid w:val="5B880CD9"/>
    <w:rsid w:val="5BFF1CB5"/>
    <w:rsid w:val="5E67A9F4"/>
    <w:rsid w:val="5E8E2D48"/>
    <w:rsid w:val="5ED2780B"/>
    <w:rsid w:val="5F3A0F0C"/>
    <w:rsid w:val="5F3C8477"/>
    <w:rsid w:val="5F7BFE76"/>
    <w:rsid w:val="5F7DCDAF"/>
    <w:rsid w:val="5FBB4639"/>
    <w:rsid w:val="5FBF6044"/>
    <w:rsid w:val="5FDBA846"/>
    <w:rsid w:val="5FFA02E9"/>
    <w:rsid w:val="61355567"/>
    <w:rsid w:val="639A01CB"/>
    <w:rsid w:val="63AE3C76"/>
    <w:rsid w:val="63B804C1"/>
    <w:rsid w:val="65F3F736"/>
    <w:rsid w:val="66763E5C"/>
    <w:rsid w:val="66EF128E"/>
    <w:rsid w:val="67747139"/>
    <w:rsid w:val="68AC33FE"/>
    <w:rsid w:val="699FDBBF"/>
    <w:rsid w:val="6A307703"/>
    <w:rsid w:val="6A713063"/>
    <w:rsid w:val="6B6B90B2"/>
    <w:rsid w:val="6BC60880"/>
    <w:rsid w:val="6BFBEEB6"/>
    <w:rsid w:val="6C6E48EB"/>
    <w:rsid w:val="6E2B4E90"/>
    <w:rsid w:val="6EBDF14C"/>
    <w:rsid w:val="6EC9405A"/>
    <w:rsid w:val="6EDF99AB"/>
    <w:rsid w:val="6F902E9E"/>
    <w:rsid w:val="6FB7C608"/>
    <w:rsid w:val="6FB993DE"/>
    <w:rsid w:val="6FFF8777"/>
    <w:rsid w:val="70180C0C"/>
    <w:rsid w:val="71933BEE"/>
    <w:rsid w:val="71AB4182"/>
    <w:rsid w:val="71EFE26A"/>
    <w:rsid w:val="736E8F35"/>
    <w:rsid w:val="73F85150"/>
    <w:rsid w:val="74AE6BF2"/>
    <w:rsid w:val="758E454A"/>
    <w:rsid w:val="76755621"/>
    <w:rsid w:val="76FA8AD5"/>
    <w:rsid w:val="77EFF678"/>
    <w:rsid w:val="77F78D28"/>
    <w:rsid w:val="77FF4422"/>
    <w:rsid w:val="78680440"/>
    <w:rsid w:val="79DF68E2"/>
    <w:rsid w:val="7A6EF04F"/>
    <w:rsid w:val="7AC91666"/>
    <w:rsid w:val="7B7FDC7C"/>
    <w:rsid w:val="7B8C01FA"/>
    <w:rsid w:val="7BDB052D"/>
    <w:rsid w:val="7C651400"/>
    <w:rsid w:val="7CEBA22A"/>
    <w:rsid w:val="7CFFF8C2"/>
    <w:rsid w:val="7ED2444E"/>
    <w:rsid w:val="7EDD8036"/>
    <w:rsid w:val="7EEF685D"/>
    <w:rsid w:val="7EFEA544"/>
    <w:rsid w:val="7FDADD92"/>
    <w:rsid w:val="7FDD5BB8"/>
    <w:rsid w:val="7FDF3B65"/>
    <w:rsid w:val="7FEC96DB"/>
    <w:rsid w:val="7FF9E926"/>
    <w:rsid w:val="7FFFD70C"/>
    <w:rsid w:val="93F323EA"/>
    <w:rsid w:val="95ED43B8"/>
    <w:rsid w:val="9BFE2F45"/>
    <w:rsid w:val="9ECFC090"/>
    <w:rsid w:val="9F751B35"/>
    <w:rsid w:val="9F7FA1B3"/>
    <w:rsid w:val="AB5FFB5C"/>
    <w:rsid w:val="AC3E17E4"/>
    <w:rsid w:val="AFFE253E"/>
    <w:rsid w:val="B6DEB5AD"/>
    <w:rsid w:val="B7CD756C"/>
    <w:rsid w:val="BBCF7EBF"/>
    <w:rsid w:val="BE0E7FC7"/>
    <w:rsid w:val="BEFE274F"/>
    <w:rsid w:val="BF6FD083"/>
    <w:rsid w:val="BFD5ADF3"/>
    <w:rsid w:val="BFDED09F"/>
    <w:rsid w:val="BFEF56A3"/>
    <w:rsid w:val="BFFF698F"/>
    <w:rsid w:val="CBFF7F65"/>
    <w:rsid w:val="CDFE1D86"/>
    <w:rsid w:val="CEFD64F1"/>
    <w:rsid w:val="CF0E643E"/>
    <w:rsid w:val="D13FE49F"/>
    <w:rsid w:val="D3C0ED74"/>
    <w:rsid w:val="D7FBA155"/>
    <w:rsid w:val="DF1F8382"/>
    <w:rsid w:val="E3B5238F"/>
    <w:rsid w:val="E7D71EDC"/>
    <w:rsid w:val="EAF3AB69"/>
    <w:rsid w:val="EB57919C"/>
    <w:rsid w:val="ECAF974F"/>
    <w:rsid w:val="ECF7D032"/>
    <w:rsid w:val="EEAAFF3F"/>
    <w:rsid w:val="EF6E3E04"/>
    <w:rsid w:val="EFDCBD14"/>
    <w:rsid w:val="EFEDB1B4"/>
    <w:rsid w:val="F1DFAAD2"/>
    <w:rsid w:val="F5BF9035"/>
    <w:rsid w:val="F7B92573"/>
    <w:rsid w:val="F7DBB1BF"/>
    <w:rsid w:val="F9F7C987"/>
    <w:rsid w:val="FB775760"/>
    <w:rsid w:val="FBF46433"/>
    <w:rsid w:val="FBF846FF"/>
    <w:rsid w:val="FCFD8B18"/>
    <w:rsid w:val="FD3FC912"/>
    <w:rsid w:val="FE7EFE4B"/>
    <w:rsid w:val="FEBE868F"/>
    <w:rsid w:val="FECA61C4"/>
    <w:rsid w:val="FECF8A51"/>
    <w:rsid w:val="FEF7808C"/>
    <w:rsid w:val="FFBFB733"/>
    <w:rsid w:val="FFDF24FE"/>
    <w:rsid w:val="FFDF6B22"/>
    <w:rsid w:val="FFF36920"/>
    <w:rsid w:val="FF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仿宋" w:cs="仿宋"/>
      <w:sz w:val="34"/>
      <w:szCs w:val="34"/>
      <w:lang w:eastAsia="en-US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alloon Text"/>
    <w:basedOn w:val="1"/>
    <w:link w:val="19"/>
    <w:qFormat/>
    <w:uiPriority w:val="99"/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99"/>
    <w:rPr>
      <w:color w:val="0563C1"/>
      <w:u w:val="single"/>
    </w:rPr>
  </w:style>
  <w:style w:type="character" w:customStyle="1" w:styleId="14">
    <w:name w:val="标题 1 字符"/>
    <w:basedOn w:val="11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3"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pPr>
      <w:tabs>
        <w:tab w:val="left" w:pos="360"/>
      </w:tabs>
    </w:pPr>
    <w:rPr>
      <w:rFonts w:ascii="Times New Roman" w:hAnsi="Times New Roman" w:cs="Times New Roman"/>
      <w:sz w:val="24"/>
      <w:szCs w:val="3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框文本 字符"/>
    <w:basedOn w:val="11"/>
    <w:link w:val="6"/>
    <w:qFormat/>
    <w:uiPriority w:val="99"/>
    <w:rPr>
      <w:sz w:val="18"/>
      <w:szCs w:val="18"/>
    </w:rPr>
  </w:style>
  <w:style w:type="paragraph" w:customStyle="1" w:styleId="20">
    <w:name w:val="修订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1">
    <w:name w:val="Revision_23d93f89-a5f0-41a9-a6df-aa5d0eb09b5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2">
    <w:name w:val="修订2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23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修订3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2946</Words>
  <Characters>3065</Characters>
  <Lines>235</Lines>
  <Paragraphs>182</Paragraphs>
  <TotalTime>6</TotalTime>
  <ScaleCrop>false</ScaleCrop>
  <LinksUpToDate>false</LinksUpToDate>
  <CharactersWithSpaces>5829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2025-04-27T00:37:00Z</dcterms:created>
  <dc:creator>Administrator</dc:creator>
  <cp:lastModifiedBy>nyncj</cp:lastModifiedBy>
  <cp:lastPrinted>2025-05-07T01:16:00Z</cp:lastPrinted>
  <dcterms:modified xsi:type="dcterms:W3CDTF">2025-05-15T09:49:39Z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D06ABFB21B4E499EBD9B373E6F823A0E_13</vt:lpwstr>
  </property>
  <property fmtid="{D5CDD505-2E9C-101B-9397-08002B2CF9AE}" pid="4" name="KSOTemplateDocerSaveRecord">
    <vt:lpwstr>eyJoZGlkIjoiNGRmNjYwMGNhZmM1NmM2YjIyYWQ2NWU2NmU2M2MzYzIiLCJ1c2VySWQiOiI0MzgxMjAxODIifQ==</vt:lpwstr>
  </property>
</Properties>
</file>