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ind w:firstLine="3200" w:firstLineChars="10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培训班花名册</w:t>
      </w:r>
    </w:p>
    <w:p>
      <w:pPr>
        <w:pStyle w:val="2"/>
        <w:rPr>
          <w:rFonts w:hint="eastAsia"/>
        </w:rPr>
      </w:pPr>
    </w:p>
    <w:tbl>
      <w:tblPr>
        <w:tblStyle w:val="3"/>
        <w:tblW w:w="93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09"/>
        <w:gridCol w:w="1559"/>
        <w:gridCol w:w="709"/>
        <w:gridCol w:w="2693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班级学号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产业岗位所在地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任永芝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高义荣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于海存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杨井春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孙连凤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于世林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宋扬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陈天武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赵书英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廖怀秀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510623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202X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朱丛立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李小兰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宋英庆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齐晓庆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齐桂春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于立新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于丹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赵书兰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刘会霞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232103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580X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齐庆芳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胡德敏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高晓娜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130634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于海娟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于海中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赵艳侠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210724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宁晓光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邓光华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370503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宁鸿章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006X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焦梦琪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任丽媛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130721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130826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张维华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372502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342222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张怀宇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赵海明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齐春华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高雅莉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130821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焦艳伶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262X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高雅楠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130821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付宗海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张庆芝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谭昌文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510623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0677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张启山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赵淑慧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罗万龙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朱晓云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李月华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李子义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赵大海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赵凤丽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132214081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毛凤文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翟爱梅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371522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张春生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132214084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怀柔区</w:t>
            </w:r>
          </w:p>
        </w:tc>
      </w:tr>
    </w:tbl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26619EE"/>
    <w:rsid w:val="326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2023-04-14T07:26:00Z</dcterms:created>
  <dc:creator>友情提醒</dc:creator>
  <cp:lastModifiedBy>友情提醒</cp:lastModifiedBy>
  <dcterms:modified xsi:type="dcterms:W3CDTF">2023-04-14T07:26:36Z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1458B8D5C67C45AAAD1B34B6DE51F535</vt:lpwstr>
  </property>
</Properties>
</file>