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014" w:rightChars="-483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ind w:right="-1014" w:rightChars="-483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机关事业单位征求意见表</w:t>
      </w:r>
    </w:p>
    <w:p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>
      <w:pPr>
        <w:spacing w:line="56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单位: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7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组织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人事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8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  <w:jc w:val="center"/>
        </w:trPr>
        <w:tc>
          <w:tcPr>
            <w:tcW w:w="1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纪检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监察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机关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意见</w:t>
            </w:r>
          </w:p>
        </w:tc>
        <w:tc>
          <w:tcPr>
            <w:tcW w:w="7938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</w:rPr>
              <w:t>（盖章）</w:t>
            </w:r>
          </w:p>
          <w:p>
            <w:pPr>
              <w:spacing w:line="560" w:lineRule="exact"/>
              <w:rPr>
                <w:rFonts w:ascii="宋体" w:hAnsi="宋体"/>
                <w:sz w:val="44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         年    月    日    </w:t>
            </w:r>
          </w:p>
        </w:tc>
      </w:tr>
    </w:tbl>
    <w:p>
      <w:pPr>
        <w:ind w:right="-313"/>
        <w:textAlignment w:val="baseline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注：1.推荐对象为机关事业单位的须按管理权限填写此表；</w:t>
      </w:r>
    </w:p>
    <w:p>
      <w:pPr>
        <w:ind w:right="-313" w:firstLine="480" w:firstLineChars="200"/>
        <w:textAlignment w:val="baseline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2.此表随先进集体登记表一并报送。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2F"/>
    <w:rsid w:val="003B7D2F"/>
    <w:rsid w:val="00834A48"/>
    <w:rsid w:val="009243A4"/>
    <w:rsid w:val="00A560CB"/>
    <w:rsid w:val="00B15BE5"/>
    <w:rsid w:val="00B25096"/>
    <w:rsid w:val="034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91</Characters>
  <Lines>2</Lines>
  <Paragraphs>1</Paragraphs>
  <TotalTime>5</TotalTime>
  <ScaleCrop>false</ScaleCrop>
  <LinksUpToDate>false</LinksUpToDate>
  <CharactersWithSpaces>302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2019-04-25T09:43:00Z</dcterms:created>
  <dc:creator>liyangyang</dc:creator>
  <cp:lastModifiedBy>Fizz</cp:lastModifiedBy>
  <cp:lastPrinted>2019-04-25T09:52:00Z</cp:lastPrinted>
  <dcterms:modified xsi:type="dcterms:W3CDTF">2022-07-11T04:27:34Z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6D92D6E219794D0CB04777EC063B5D5D</vt:lpwstr>
  </property>
</Properties>
</file>